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Konopiskach</w:t>
      </w:r>
    </w:p>
    <w:p w:rsidR="00AB5C31" w:rsidRPr="00CE65F5" w:rsidRDefault="002B43AF">
      <w:pPr>
        <w:pStyle w:val="Tekstpodstawowy"/>
        <w:spacing w:line="240" w:lineRule="auto"/>
      </w:pPr>
      <w:proofErr w:type="gramStart"/>
      <w:r w:rsidRPr="00CE65F5">
        <w:t>z</w:t>
      </w:r>
      <w:proofErr w:type="gramEnd"/>
      <w:r w:rsidRPr="00CE65F5">
        <w:t xml:space="preserve"> dnia 29 września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proofErr w:type="gramStart"/>
      <w:r w:rsidRPr="00CE65F5">
        <w:rPr>
          <w:b/>
        </w:rPr>
        <w:t>o</w:t>
      </w:r>
      <w:proofErr w:type="gramEnd"/>
      <w:r w:rsidRPr="00CE65F5">
        <w:rPr>
          <w:b/>
        </w:rPr>
        <w:t xml:space="preserve">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Konopiska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 xml:space="preserve">) Gminna Komisja </w:t>
      </w:r>
      <w:proofErr w:type="gramStart"/>
      <w:r w:rsidRPr="00CE65F5">
        <w:rPr>
          <w:rFonts w:ascii="Times New Roman" w:hAnsi="Times New Roman" w:cs="Times New Roman"/>
        </w:rPr>
        <w:t>Wyborcza  w</w:t>
      </w:r>
      <w:proofErr w:type="gramEnd"/>
      <w:r w:rsidRPr="00CE65F5">
        <w:rPr>
          <w:rFonts w:ascii="Times New Roman" w:hAnsi="Times New Roman" w:cs="Times New Roman"/>
        </w:rPr>
        <w:t xml:space="preserve"> Konopiskach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Konopiska,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NOWOCZESNA GMINA KONOPISKA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POROZUMIENIE DLA POWIATU CZĘSTOCHOWSKIEGO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DOŚWIADCZENIE I MŁODOŚĆ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PIOTRA SZCZERBAKA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MAŁA OJCZYZNA W KONOPISKACH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Konopiska,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JANA ATŁASIKA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„HENRYKI BULI”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JANUSZA BENESZA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WSPÓLNOTA SAMORZĄDOWA POWIATU CZĘSTOCHOWSKIEGO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Konopiskach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Agnieszka Elżbieta Jarosz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349D6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74D00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Sekretariat</cp:lastModifiedBy>
  <cp:revision>2</cp:revision>
  <cp:lastPrinted>2018-09-29T06:39:00Z</cp:lastPrinted>
  <dcterms:created xsi:type="dcterms:W3CDTF">2018-09-29T06:50:00Z</dcterms:created>
  <dcterms:modified xsi:type="dcterms:W3CDTF">2018-09-29T06:50:00Z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