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AC" w:rsidRPr="00A84A8F" w:rsidRDefault="00B331AC" w:rsidP="001F2614">
      <w:pPr>
        <w:keepNext/>
        <w:widowControl w:val="0"/>
        <w:rPr>
          <w:rFonts w:eastAsia="Arial" w:hAnsi="Times New Roman" w:cs="Times New Roman"/>
        </w:rPr>
      </w:pPr>
    </w:p>
    <w:p w:rsidR="00B331AC" w:rsidRPr="001F2614" w:rsidRDefault="00B331AC" w:rsidP="00DA6EE5">
      <w:pPr>
        <w:widowControl w:val="0"/>
        <w:jc w:val="center"/>
        <w:rPr>
          <w:rFonts w:eastAsia="Arial" w:hAnsi="Times New Roman" w:cs="Times New Roman"/>
          <w:b/>
        </w:rPr>
      </w:pPr>
      <w:r w:rsidRPr="001F2614">
        <w:rPr>
          <w:rFonts w:hAnsi="Times New Roman" w:cs="Times New Roman"/>
          <w:b/>
        </w:rPr>
        <w:t xml:space="preserve">UMOWA </w:t>
      </w:r>
    </w:p>
    <w:p w:rsidR="001F2614" w:rsidRDefault="001F2614" w:rsidP="00B331AC">
      <w:pPr>
        <w:widowControl w:val="0"/>
        <w:jc w:val="both"/>
        <w:rPr>
          <w:rFonts w:hAnsi="Times New Roman" w:cs="Times New Roman"/>
        </w:rPr>
      </w:pPr>
    </w:p>
    <w:p w:rsidR="00B331AC" w:rsidRPr="00A84A8F" w:rsidRDefault="005C1714" w:rsidP="00B331AC">
      <w:pPr>
        <w:widowControl w:val="0"/>
        <w:jc w:val="both"/>
        <w:rPr>
          <w:rFonts w:eastAsia="Arial" w:hAnsi="Times New Roman" w:cs="Times New Roman"/>
        </w:rPr>
      </w:pPr>
      <w:r>
        <w:rPr>
          <w:rFonts w:hAnsi="Times New Roman" w:cs="Times New Roman"/>
        </w:rPr>
        <w:t xml:space="preserve">zawarta </w:t>
      </w:r>
      <w:r w:rsidR="001F2614">
        <w:rPr>
          <w:rFonts w:hAnsi="Times New Roman" w:cs="Times New Roman"/>
        </w:rPr>
        <w:t>w</w:t>
      </w:r>
      <w:r w:rsidR="00B331AC" w:rsidRPr="00A84A8F">
        <w:rPr>
          <w:rFonts w:hAnsi="Times New Roman" w:cs="Times New Roman"/>
        </w:rPr>
        <w:t xml:space="preserve"> dniu...............</w:t>
      </w:r>
      <w:r w:rsidR="00834E90">
        <w:rPr>
          <w:rFonts w:hAnsi="Times New Roman" w:cs="Times New Roman"/>
        </w:rPr>
        <w:t xml:space="preserve">..... w Konopiskach </w:t>
      </w:r>
      <w:r w:rsidR="00B331AC" w:rsidRPr="00A84A8F">
        <w:rPr>
          <w:rFonts w:hAnsi="Times New Roman" w:cs="Times New Roman"/>
        </w:rPr>
        <w:t>pomiędzy:</w:t>
      </w: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  <w:b/>
          <w:bCs/>
        </w:rPr>
      </w:pPr>
      <w:r w:rsidRPr="00A84A8F">
        <w:rPr>
          <w:rFonts w:hAnsi="Times New Roman" w:cs="Times New Roman"/>
          <w:b/>
          <w:bCs/>
        </w:rPr>
        <w:t>Gminą Konopiska</w:t>
      </w: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A84A8F">
        <w:rPr>
          <w:rFonts w:hAnsi="Times New Roman" w:cs="Times New Roman"/>
        </w:rPr>
        <w:t>z siedzibą w 42-274 Konopiska, ul. Lipowa 5</w:t>
      </w: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A84A8F">
        <w:rPr>
          <w:rFonts w:hAnsi="Times New Roman" w:cs="Times New Roman"/>
        </w:rPr>
        <w:t>NIP  573-27-92-374, REGON 151398014</w:t>
      </w:r>
    </w:p>
    <w:p w:rsidR="00B331AC" w:rsidRPr="00A84A8F" w:rsidRDefault="001F2614" w:rsidP="00B331AC">
      <w:pPr>
        <w:widowControl w:val="0"/>
        <w:jc w:val="both"/>
        <w:rPr>
          <w:rFonts w:eastAsia="Arial" w:hAnsi="Times New Roman" w:cs="Times New Roman"/>
        </w:rPr>
      </w:pPr>
      <w:r>
        <w:rPr>
          <w:rFonts w:hAnsi="Times New Roman" w:cs="Times New Roman"/>
        </w:rPr>
        <w:t>zwaną</w:t>
      </w:r>
      <w:r w:rsidR="00B331AC" w:rsidRPr="00A84A8F">
        <w:rPr>
          <w:rFonts w:hAnsi="Times New Roman" w:cs="Times New Roman"/>
        </w:rPr>
        <w:t xml:space="preserve"> dalej „Zamawiającym”, reprezentowaną przez: </w:t>
      </w:r>
    </w:p>
    <w:p w:rsidR="00B331AC" w:rsidRPr="00A84A8F" w:rsidRDefault="00EF2F1A" w:rsidP="00B331AC">
      <w:pPr>
        <w:widowControl w:val="0"/>
        <w:jc w:val="both"/>
        <w:rPr>
          <w:rFonts w:eastAsia="Arial" w:hAnsi="Times New Roman" w:cs="Times New Roman"/>
        </w:rPr>
      </w:pPr>
      <w:r>
        <w:rPr>
          <w:rFonts w:hAnsi="Times New Roman" w:cs="Times New Roman"/>
        </w:rPr>
        <w:t xml:space="preserve">Wójta Gminy Konopiska – mgr inż. Jerzego Żurka </w:t>
      </w:r>
    </w:p>
    <w:p w:rsidR="00D96A65" w:rsidRDefault="00D96A65" w:rsidP="00B331AC">
      <w:pPr>
        <w:widowControl w:val="0"/>
        <w:jc w:val="both"/>
        <w:rPr>
          <w:rFonts w:hAnsi="Times New Roman" w:cs="Times New Roman"/>
        </w:rPr>
      </w:pPr>
    </w:p>
    <w:p w:rsidR="00B331AC" w:rsidRPr="00DA6EE5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A84A8F">
        <w:rPr>
          <w:rFonts w:hAnsi="Times New Roman" w:cs="Times New Roman"/>
        </w:rPr>
        <w:t xml:space="preserve">a </w:t>
      </w:r>
      <w:r w:rsidRPr="00A84A8F">
        <w:rPr>
          <w:rFonts w:hAnsi="Times New Roman" w:cs="Times New Roman"/>
          <w:b/>
          <w:bCs/>
        </w:rPr>
        <w:t xml:space="preserve">............................................................................................................... </w:t>
      </w: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A84A8F">
        <w:rPr>
          <w:rFonts w:hAnsi="Times New Roman" w:cs="Times New Roman"/>
        </w:rPr>
        <w:t>z siedzibą w …………………………………………………………..</w:t>
      </w: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A84A8F">
        <w:rPr>
          <w:rFonts w:hAnsi="Times New Roman" w:cs="Times New Roman"/>
        </w:rPr>
        <w:t>NIP………………….REGON……………………………………….</w:t>
      </w: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A84A8F">
        <w:rPr>
          <w:rFonts w:hAnsi="Times New Roman" w:cs="Times New Roman"/>
        </w:rPr>
        <w:t xml:space="preserve">............................................................................................................... </w:t>
      </w:r>
    </w:p>
    <w:p w:rsidR="00B331AC" w:rsidRPr="00A84A8F" w:rsidRDefault="001F2614" w:rsidP="00B331AC">
      <w:pPr>
        <w:widowControl w:val="0"/>
        <w:jc w:val="both"/>
        <w:rPr>
          <w:rFonts w:eastAsia="Arial" w:hAnsi="Times New Roman" w:cs="Times New Roman"/>
        </w:rPr>
      </w:pPr>
      <w:r>
        <w:rPr>
          <w:rFonts w:hAnsi="Times New Roman" w:cs="Times New Roman"/>
        </w:rPr>
        <w:t>zwaną</w:t>
      </w:r>
      <w:r w:rsidR="00B331AC" w:rsidRPr="00A84A8F">
        <w:rPr>
          <w:rFonts w:hAnsi="Times New Roman" w:cs="Times New Roman"/>
        </w:rPr>
        <w:t xml:space="preserve"> dale</w:t>
      </w:r>
      <w:r>
        <w:rPr>
          <w:rFonts w:hAnsi="Times New Roman" w:cs="Times New Roman"/>
        </w:rPr>
        <w:t>j  „Wykonawcą” , reprezentowaną</w:t>
      </w:r>
      <w:r w:rsidR="00B331AC" w:rsidRPr="00A84A8F">
        <w:rPr>
          <w:rFonts w:hAnsi="Times New Roman" w:cs="Times New Roman"/>
        </w:rPr>
        <w:t xml:space="preserve"> przez: </w:t>
      </w: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A84A8F">
        <w:rPr>
          <w:rFonts w:hAnsi="Times New Roman" w:cs="Times New Roman"/>
        </w:rPr>
        <w:t xml:space="preserve">............................ - ............................................................................................., </w:t>
      </w: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A84A8F">
        <w:rPr>
          <w:rFonts w:hAnsi="Times New Roman" w:cs="Times New Roman"/>
        </w:rPr>
        <w:t xml:space="preserve">została zawarta umowa następującej treści: </w:t>
      </w: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A84A8F">
        <w:rPr>
          <w:rFonts w:hAnsi="Times New Roman" w:cs="Times New Roman"/>
        </w:rPr>
        <w:t>Niniejsza umowa jest konsekwencją zamówienia publicznego realizowanego na podstawie ustawy Prawo zamówień  publicznych oraz następstwem wyboru przez Zamawiającego oferty w przetargu nieograniczonym rozstrzygniętym w dniu ……………………..</w:t>
      </w:r>
    </w:p>
    <w:p w:rsidR="00B331AC" w:rsidRPr="00A84A8F" w:rsidRDefault="00B331AC" w:rsidP="00B331AC">
      <w:pPr>
        <w:widowControl w:val="0"/>
        <w:jc w:val="both"/>
        <w:rPr>
          <w:rFonts w:eastAsia="Arial" w:hAnsi="Times New Roman" w:cs="Times New Roman"/>
        </w:rPr>
      </w:pPr>
    </w:p>
    <w:p w:rsidR="00B331AC" w:rsidRPr="00A84A8F" w:rsidRDefault="00163CF8" w:rsidP="00B331AC">
      <w:pPr>
        <w:widowControl w:val="0"/>
        <w:rPr>
          <w:rFonts w:eastAsia="Arial" w:hAnsi="Times New Roman" w:cs="Times New Roman"/>
          <w:b/>
          <w:bCs/>
        </w:rPr>
      </w:pPr>
      <w:r>
        <w:rPr>
          <w:rFonts w:eastAsia="Arial" w:hAnsi="Times New Roman" w:cs="Times New Roman"/>
          <w:b/>
          <w:bCs/>
        </w:rPr>
        <w:t xml:space="preserve">           </w:t>
      </w:r>
    </w:p>
    <w:p w:rsidR="00B331AC" w:rsidRDefault="00B331AC" w:rsidP="00B331AC">
      <w:pPr>
        <w:widowControl w:val="0"/>
        <w:jc w:val="center"/>
        <w:rPr>
          <w:rFonts w:hAnsi="Times New Roman" w:cs="Times New Roman"/>
          <w:b/>
          <w:bCs/>
        </w:rPr>
      </w:pPr>
      <w:r w:rsidRPr="00A84A8F">
        <w:rPr>
          <w:rFonts w:hAnsi="Times New Roman" w:cs="Times New Roman"/>
          <w:b/>
          <w:bCs/>
        </w:rPr>
        <w:t>§ 1</w:t>
      </w:r>
    </w:p>
    <w:p w:rsidR="00EF2F1A" w:rsidRDefault="00B331AC" w:rsidP="00B058F6">
      <w:pPr>
        <w:spacing w:line="276" w:lineRule="auto"/>
        <w:ind w:hanging="33"/>
        <w:jc w:val="both"/>
        <w:rPr>
          <w:rFonts w:hAnsi="Times New Roman" w:cs="Times New Roman"/>
          <w:b/>
        </w:rPr>
      </w:pPr>
      <w:r w:rsidRPr="00A84A8F">
        <w:rPr>
          <w:rFonts w:hAnsi="Times New Roman" w:cs="Times New Roman"/>
        </w:rPr>
        <w:t xml:space="preserve">1. </w:t>
      </w:r>
      <w:r w:rsidRPr="0095607E">
        <w:rPr>
          <w:rFonts w:hAnsi="Times New Roman" w:cs="Times New Roman"/>
        </w:rPr>
        <w:t>Zamawiający zleca, a Wykonawca przyjmuje do wykonania</w:t>
      </w:r>
      <w:r w:rsidR="00831E81">
        <w:rPr>
          <w:rFonts w:hAnsi="Times New Roman" w:cs="Times New Roman"/>
        </w:rPr>
        <w:t xml:space="preserve"> </w:t>
      </w:r>
      <w:r w:rsidRPr="0095607E">
        <w:rPr>
          <w:rFonts w:hAnsi="Times New Roman" w:cs="Times New Roman"/>
        </w:rPr>
        <w:t xml:space="preserve">zadanie pn. </w:t>
      </w:r>
      <w:r w:rsidR="00B058F6" w:rsidRPr="0095607E">
        <w:rPr>
          <w:rFonts w:eastAsiaTheme="minorHAnsi" w:hAnsi="Times New Roman" w:cs="Times New Roman"/>
          <w:b/>
        </w:rPr>
        <w:t>Dostawa i montaż mebli oraz wyposażenia w ramach Projektu „Kolorowe przedszkole”</w:t>
      </w:r>
      <w:r w:rsidR="00831E81">
        <w:rPr>
          <w:rFonts w:eastAsiaTheme="minorHAnsi" w:hAnsi="Times New Roman" w:cs="Times New Roman"/>
          <w:b/>
        </w:rPr>
        <w:t xml:space="preserve"> w części</w:t>
      </w:r>
      <w:r w:rsidR="00831E81">
        <w:rPr>
          <w:rFonts w:hAnsi="Times New Roman" w:cs="Times New Roman"/>
          <w:b/>
        </w:rPr>
        <w:t>:</w:t>
      </w:r>
    </w:p>
    <w:p w:rsidR="00831E81" w:rsidRDefault="00831E81" w:rsidP="0069000A">
      <w:pPr>
        <w:pStyle w:val="Bezodstpw"/>
        <w:numPr>
          <w:ilvl w:val="0"/>
          <w:numId w:val="21"/>
        </w:numPr>
        <w:rPr>
          <w:rStyle w:val="Pogrubienie"/>
          <w:rFonts w:hAnsi="Times New Roman" w:cs="Times New Roman"/>
        </w:rPr>
      </w:pPr>
      <w:r w:rsidRPr="00900A7E">
        <w:rPr>
          <w:rStyle w:val="Pogrubienie"/>
          <w:rFonts w:hAnsi="Times New Roman" w:cs="Times New Roman"/>
        </w:rPr>
        <w:t>Część I</w:t>
      </w:r>
      <w:r>
        <w:rPr>
          <w:rStyle w:val="Pogrubienie"/>
          <w:rFonts w:hAnsi="Times New Roman" w:cs="Times New Roman"/>
        </w:rPr>
        <w:t xml:space="preserve"> –</w:t>
      </w:r>
      <w:r w:rsidRPr="00900A7E">
        <w:rPr>
          <w:rStyle w:val="Pogrubienie"/>
          <w:rFonts w:hAnsi="Times New Roman" w:cs="Times New Roman"/>
        </w:rPr>
        <w:t xml:space="preserve"> Wyposażenie sal (zabawki/pomoce dydaktyczne)</w:t>
      </w:r>
    </w:p>
    <w:p w:rsidR="00831E81" w:rsidRDefault="00831E81" w:rsidP="0069000A">
      <w:pPr>
        <w:pStyle w:val="Bezodstpw"/>
        <w:numPr>
          <w:ilvl w:val="0"/>
          <w:numId w:val="21"/>
        </w:numPr>
        <w:rPr>
          <w:rStyle w:val="Pogrubienie"/>
          <w:rFonts w:hAnsi="Times New Roman" w:cs="Times New Roman"/>
        </w:rPr>
      </w:pPr>
      <w:r w:rsidRPr="00900A7E">
        <w:rPr>
          <w:rStyle w:val="Pogrubienie"/>
          <w:rFonts w:hAnsi="Times New Roman" w:cs="Times New Roman"/>
        </w:rPr>
        <w:t xml:space="preserve">Część II </w:t>
      </w:r>
      <w:r>
        <w:rPr>
          <w:rStyle w:val="Pogrubienie"/>
          <w:rFonts w:hAnsi="Times New Roman" w:cs="Times New Roman"/>
        </w:rPr>
        <w:t>-</w:t>
      </w:r>
      <w:r w:rsidRPr="00900A7E">
        <w:rPr>
          <w:rStyle w:val="Pogrubienie"/>
          <w:rFonts w:hAnsi="Times New Roman" w:cs="Times New Roman"/>
        </w:rPr>
        <w:t>Wyposażenie Sali SI</w:t>
      </w:r>
    </w:p>
    <w:p w:rsidR="00831E81" w:rsidRPr="00900A7E" w:rsidRDefault="00831E81" w:rsidP="0069000A">
      <w:pPr>
        <w:pStyle w:val="Bezodstpw"/>
        <w:numPr>
          <w:ilvl w:val="0"/>
          <w:numId w:val="21"/>
        </w:numPr>
        <w:rPr>
          <w:rStyle w:val="Pogrubienie"/>
          <w:rFonts w:hAnsi="Times New Roman" w:cs="Times New Roman"/>
        </w:rPr>
      </w:pPr>
      <w:r w:rsidRPr="00900A7E">
        <w:rPr>
          <w:rStyle w:val="Pogrubienie"/>
          <w:rFonts w:hAnsi="Times New Roman" w:cs="Times New Roman"/>
        </w:rPr>
        <w:t xml:space="preserve">Część III </w:t>
      </w:r>
      <w:r>
        <w:rPr>
          <w:rStyle w:val="Pogrubienie"/>
          <w:rFonts w:hAnsi="Times New Roman" w:cs="Times New Roman"/>
        </w:rPr>
        <w:t>-</w:t>
      </w:r>
      <w:r w:rsidRPr="00900A7E">
        <w:rPr>
          <w:rStyle w:val="Pogrubienie"/>
          <w:rFonts w:hAnsi="Times New Roman" w:cs="Times New Roman"/>
        </w:rPr>
        <w:t>Wyposażenie MEBLE</w:t>
      </w:r>
    </w:p>
    <w:p w:rsidR="00831E81" w:rsidRPr="00900A7E" w:rsidRDefault="00831E81" w:rsidP="0069000A">
      <w:pPr>
        <w:pStyle w:val="Bezodstpw"/>
        <w:numPr>
          <w:ilvl w:val="0"/>
          <w:numId w:val="21"/>
        </w:numPr>
        <w:rPr>
          <w:rStyle w:val="Pogrubienie"/>
          <w:rFonts w:hAnsi="Times New Roman" w:cs="Times New Roman"/>
        </w:rPr>
      </w:pPr>
      <w:r w:rsidRPr="00900A7E">
        <w:rPr>
          <w:rStyle w:val="Pogrubienie"/>
          <w:rFonts w:hAnsi="Times New Roman" w:cs="Times New Roman"/>
        </w:rPr>
        <w:t xml:space="preserve">Część IV </w:t>
      </w:r>
      <w:r>
        <w:rPr>
          <w:rStyle w:val="Pogrubienie"/>
          <w:rFonts w:hAnsi="Times New Roman" w:cs="Times New Roman"/>
        </w:rPr>
        <w:t xml:space="preserve">- </w:t>
      </w:r>
      <w:r w:rsidRPr="00900A7E">
        <w:rPr>
          <w:rStyle w:val="Pogrubienie"/>
          <w:rFonts w:hAnsi="Times New Roman" w:cs="Times New Roman"/>
        </w:rPr>
        <w:t>Sprzęt komputerowy, RTV</w:t>
      </w:r>
    </w:p>
    <w:p w:rsidR="00831E81" w:rsidRPr="0095607E" w:rsidRDefault="00831E81" w:rsidP="00B058F6">
      <w:pPr>
        <w:spacing w:line="276" w:lineRule="auto"/>
        <w:ind w:hanging="33"/>
        <w:jc w:val="both"/>
        <w:rPr>
          <w:rFonts w:hAnsi="Times New Roman" w:cs="Times New Roman"/>
          <w:b/>
          <w:color w:val="FF0000"/>
          <w:lang w:eastAsia="ar-SA"/>
        </w:rPr>
      </w:pPr>
    </w:p>
    <w:p w:rsidR="00D64FD2" w:rsidRPr="0095607E" w:rsidRDefault="00B331AC" w:rsidP="00B058F6">
      <w:pPr>
        <w:suppressAutoHyphens w:val="0"/>
        <w:spacing w:line="276" w:lineRule="auto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2. </w:t>
      </w:r>
      <w:r w:rsidR="00B058F6" w:rsidRPr="0095607E">
        <w:rPr>
          <w:rFonts w:hAnsi="Times New Roman" w:cs="Times New Roman"/>
        </w:rPr>
        <w:t>Wszystkie elementy wyposażenia, aranżacji pomieszczeń przedszkola oraz zabawki muszą posiadać aktualne atesty higieniczne lub aprobaty techniczne lub certyfikaty dopuszczające do użytkowania w jednostkach oświatowych zgodnie z obowiązującymi przepisami prawa i normami na terenie Rzeczpospolitej Polskiej.</w:t>
      </w:r>
    </w:p>
    <w:p w:rsidR="00B058F6" w:rsidRPr="0095607E" w:rsidRDefault="00B058F6" w:rsidP="00B058F6">
      <w:pPr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3. Wszystkie elementy składowe mebli przedszkolnych muszą być wykonane z materiałów antyalergicznych, antytoksycznych, bakteriostatycznych, odpornych na zniszczenia, ścieranie. Meble przedszkolne powinny być prawidłowo zestawione i dopasowane do wzrostu przedszkolaków.</w:t>
      </w:r>
    </w:p>
    <w:p w:rsidR="00B331AC" w:rsidRPr="0095607E" w:rsidRDefault="00B331AC" w:rsidP="001F2614">
      <w:pPr>
        <w:widowControl w:val="0"/>
        <w:ind w:firstLine="142"/>
        <w:jc w:val="center"/>
        <w:rPr>
          <w:rFonts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>§ 2</w:t>
      </w:r>
    </w:p>
    <w:p w:rsidR="00B331AC" w:rsidRPr="0095607E" w:rsidRDefault="00B331AC" w:rsidP="001F2614">
      <w:pPr>
        <w:widowControl w:val="0"/>
        <w:jc w:val="both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 xml:space="preserve">Strony ustalają następujące terminy realizacji inwestycji: </w:t>
      </w:r>
    </w:p>
    <w:p w:rsidR="00B331AC" w:rsidRPr="0095607E" w:rsidRDefault="00B331AC" w:rsidP="001F2614">
      <w:pPr>
        <w:widowControl w:val="0"/>
        <w:ind w:firstLine="142"/>
        <w:jc w:val="both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 xml:space="preserve">- rozpoczęcie: po podpisaniu umowy </w:t>
      </w:r>
    </w:p>
    <w:p w:rsidR="00065E73" w:rsidRPr="0095607E" w:rsidRDefault="00B331AC" w:rsidP="00D96A65">
      <w:pPr>
        <w:widowControl w:val="0"/>
        <w:ind w:firstLine="142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>- zakończenie potwierdzone protokołem odbioru</w:t>
      </w:r>
      <w:r w:rsidR="00E30F02" w:rsidRPr="0095607E">
        <w:rPr>
          <w:rFonts w:hAnsi="Times New Roman" w:cs="Times New Roman"/>
        </w:rPr>
        <w:t xml:space="preserve"> końcowego </w:t>
      </w:r>
      <w:r w:rsidR="00B058F6" w:rsidRPr="0095607E">
        <w:rPr>
          <w:rFonts w:hAnsi="Times New Roman" w:cs="Times New Roman"/>
        </w:rPr>
        <w:t>dostawy</w:t>
      </w:r>
      <w:r w:rsidR="00E30F02" w:rsidRPr="0095607E">
        <w:rPr>
          <w:rFonts w:hAnsi="Times New Roman" w:cs="Times New Roman"/>
        </w:rPr>
        <w:t xml:space="preserve">:  do </w:t>
      </w:r>
      <w:r w:rsidR="00B058F6" w:rsidRPr="0095607E">
        <w:rPr>
          <w:rFonts w:hAnsi="Times New Roman" w:cs="Times New Roman"/>
          <w:b/>
        </w:rPr>
        <w:t>16</w:t>
      </w:r>
      <w:r w:rsidR="00EC2A8A" w:rsidRPr="0095607E">
        <w:rPr>
          <w:rFonts w:hAnsi="Times New Roman" w:cs="Times New Roman"/>
          <w:b/>
        </w:rPr>
        <w:t>.</w:t>
      </w:r>
      <w:r w:rsidR="00B058F6" w:rsidRPr="0095607E">
        <w:rPr>
          <w:rFonts w:hAnsi="Times New Roman" w:cs="Times New Roman"/>
          <w:b/>
        </w:rPr>
        <w:t>08</w:t>
      </w:r>
      <w:r w:rsidR="008F2044" w:rsidRPr="0095607E">
        <w:rPr>
          <w:rFonts w:hAnsi="Times New Roman" w:cs="Times New Roman"/>
          <w:b/>
        </w:rPr>
        <w:t>.</w:t>
      </w:r>
      <w:r w:rsidR="004A72B6" w:rsidRPr="0095607E">
        <w:rPr>
          <w:rFonts w:hAnsi="Times New Roman" w:cs="Times New Roman"/>
          <w:b/>
          <w:bCs/>
        </w:rPr>
        <w:t>201</w:t>
      </w:r>
      <w:r w:rsidR="00EE7D2C" w:rsidRPr="0095607E">
        <w:rPr>
          <w:rFonts w:hAnsi="Times New Roman" w:cs="Times New Roman"/>
          <w:b/>
          <w:bCs/>
        </w:rPr>
        <w:t>9</w:t>
      </w:r>
      <w:r w:rsidR="004A72B6" w:rsidRPr="0095607E">
        <w:rPr>
          <w:rFonts w:hAnsi="Times New Roman" w:cs="Times New Roman"/>
          <w:b/>
          <w:bCs/>
        </w:rPr>
        <w:t xml:space="preserve"> </w:t>
      </w:r>
      <w:r w:rsidRPr="0095607E">
        <w:rPr>
          <w:rFonts w:hAnsi="Times New Roman" w:cs="Times New Roman"/>
          <w:b/>
          <w:bCs/>
        </w:rPr>
        <w:t>r.</w:t>
      </w:r>
    </w:p>
    <w:p w:rsidR="00065E73" w:rsidRDefault="00065E73" w:rsidP="00B331AC">
      <w:pPr>
        <w:widowControl w:val="0"/>
        <w:rPr>
          <w:rFonts w:eastAsia="Arial" w:hAnsi="Times New Roman" w:cs="Times New Roman"/>
          <w:b/>
          <w:bCs/>
        </w:rPr>
      </w:pPr>
    </w:p>
    <w:p w:rsidR="0031623A" w:rsidRPr="0095607E" w:rsidRDefault="0031623A" w:rsidP="00B331AC">
      <w:pPr>
        <w:widowControl w:val="0"/>
        <w:rPr>
          <w:rFonts w:eastAsia="Arial" w:hAnsi="Times New Roman" w:cs="Times New Roman"/>
          <w:b/>
          <w:bCs/>
        </w:rPr>
      </w:pPr>
    </w:p>
    <w:p w:rsidR="00B331AC" w:rsidRPr="0095607E" w:rsidRDefault="00B331AC" w:rsidP="00B331AC">
      <w:pPr>
        <w:widowControl w:val="0"/>
        <w:ind w:firstLine="4"/>
        <w:jc w:val="center"/>
        <w:rPr>
          <w:rFonts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lastRenderedPageBreak/>
        <w:t>§ 3</w:t>
      </w:r>
    </w:p>
    <w:p w:rsidR="00B058F6" w:rsidRPr="0095607E" w:rsidRDefault="00B058F6" w:rsidP="00B058F6">
      <w:pPr>
        <w:widowControl w:val="0"/>
        <w:ind w:firstLine="4"/>
        <w:jc w:val="center"/>
        <w:rPr>
          <w:rFonts w:hAnsi="Times New Roman" w:cs="Times New Roman"/>
          <w:b/>
          <w:bCs/>
        </w:rPr>
      </w:pPr>
    </w:p>
    <w:p w:rsidR="00B058F6" w:rsidRPr="0095607E" w:rsidRDefault="00B058F6" w:rsidP="0031623A">
      <w:pPr>
        <w:widowControl w:val="0"/>
        <w:ind w:firstLine="4"/>
        <w:rPr>
          <w:rFonts w:eastAsia="Arial" w:hAnsi="Times New Roman" w:cs="Times New Roman"/>
          <w:b/>
          <w:bCs/>
        </w:rPr>
      </w:pPr>
      <w:r w:rsidRPr="0095607E">
        <w:rPr>
          <w:rFonts w:hAnsi="Times New Roman" w:cs="Times New Roman"/>
        </w:rPr>
        <w:t xml:space="preserve">1. Wykonawca zobowiązuje się do wykonania przedmiotu </w:t>
      </w:r>
      <w:r w:rsidR="00831E8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 zgodnie z zasadami ustalonymi w specyfikacji istotnych warunków zamówienia i ofercie Wykonawcy.</w:t>
      </w:r>
    </w:p>
    <w:p w:rsidR="00B058F6" w:rsidRPr="0095607E" w:rsidRDefault="00B058F6" w:rsidP="00B058F6">
      <w:pPr>
        <w:pStyle w:val="Tekstpodstawowy2"/>
        <w:widowControl/>
        <w:suppressAutoHyphens w:val="0"/>
        <w:autoSpaceDE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7E">
        <w:rPr>
          <w:rFonts w:ascii="Times New Roman" w:hAnsi="Times New Roman"/>
          <w:sz w:val="24"/>
          <w:szCs w:val="24"/>
          <w:lang w:val="pl-PL"/>
        </w:rPr>
        <w:t xml:space="preserve">2. </w:t>
      </w:r>
      <w:r w:rsidRPr="0095607E">
        <w:rPr>
          <w:rFonts w:ascii="Times New Roman" w:hAnsi="Times New Roman"/>
          <w:sz w:val="24"/>
          <w:szCs w:val="24"/>
        </w:rPr>
        <w:t xml:space="preserve">Zamawiający zobowiązuje się udostępnić Wykonawcy, na jego wniosek, dodatkowe informacje niezbędne do wykonywania przedmiotu </w:t>
      </w:r>
      <w:r w:rsidR="00831E81">
        <w:rPr>
          <w:rFonts w:ascii="Times New Roman" w:hAnsi="Times New Roman"/>
          <w:sz w:val="24"/>
          <w:szCs w:val="24"/>
          <w:lang w:val="pl-PL"/>
        </w:rPr>
        <w:t>u</w:t>
      </w:r>
      <w:r w:rsidRPr="0095607E">
        <w:rPr>
          <w:rFonts w:ascii="Times New Roman" w:hAnsi="Times New Roman"/>
          <w:sz w:val="24"/>
          <w:szCs w:val="24"/>
        </w:rPr>
        <w:t xml:space="preserve">mowy,  jeżeli taka potrzeba zaistnieje w trakcie wykonywania </w:t>
      </w:r>
      <w:r w:rsidR="00831E81">
        <w:rPr>
          <w:rFonts w:ascii="Times New Roman" w:hAnsi="Times New Roman"/>
          <w:sz w:val="24"/>
          <w:szCs w:val="24"/>
          <w:lang w:val="pl-PL"/>
        </w:rPr>
        <w:t>u</w:t>
      </w:r>
      <w:r w:rsidRPr="0095607E">
        <w:rPr>
          <w:rFonts w:ascii="Times New Roman" w:hAnsi="Times New Roman"/>
          <w:sz w:val="24"/>
          <w:szCs w:val="24"/>
        </w:rPr>
        <w:t>mowy.</w:t>
      </w:r>
    </w:p>
    <w:p w:rsidR="00B331AC" w:rsidRPr="0095607E" w:rsidRDefault="00B331AC" w:rsidP="00B058F6">
      <w:pPr>
        <w:widowControl w:val="0"/>
        <w:jc w:val="both"/>
        <w:rPr>
          <w:rFonts w:eastAsia="Arial" w:hAnsi="Times New Roman" w:cs="Times New Roman"/>
          <w:b/>
          <w:bCs/>
          <w:lang w:val="x-none"/>
        </w:rPr>
      </w:pPr>
    </w:p>
    <w:p w:rsidR="00B331AC" w:rsidRPr="0095607E" w:rsidRDefault="00B331AC" w:rsidP="00B331AC">
      <w:pPr>
        <w:widowControl w:val="0"/>
        <w:jc w:val="center"/>
        <w:rPr>
          <w:rFonts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>§ 4</w:t>
      </w:r>
    </w:p>
    <w:p w:rsidR="00B058F6" w:rsidRPr="0095607E" w:rsidRDefault="00B058F6" w:rsidP="003968E0">
      <w:pPr>
        <w:pStyle w:val="Tekstpodstawow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360" w:hanging="360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Do kierowania pracami  wymienionymi w § 1. niniejszej </w:t>
      </w:r>
      <w:r w:rsidR="00831E8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mowy, Wykonawca wyznacza p. ………………. Nr tel. ……………………</w:t>
      </w:r>
    </w:p>
    <w:p w:rsidR="00B058F6" w:rsidRPr="0095607E" w:rsidRDefault="00B058F6" w:rsidP="003968E0">
      <w:pPr>
        <w:pStyle w:val="Tekstpodstawow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360" w:hanging="360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Jako koordynatora Zamawiającego w zakresie obowiązków wynikających z niniejszej </w:t>
      </w:r>
      <w:r w:rsidR="00642A5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 wyznacza się p. …………………… Nr Tel. …………………..</w:t>
      </w:r>
    </w:p>
    <w:p w:rsidR="006F39EC" w:rsidRPr="0095607E" w:rsidRDefault="006F39EC" w:rsidP="00B331AC">
      <w:pPr>
        <w:widowControl w:val="0"/>
        <w:jc w:val="both"/>
        <w:rPr>
          <w:rFonts w:eastAsia="Arial" w:hAnsi="Times New Roman" w:cs="Times New Roman"/>
        </w:rPr>
      </w:pPr>
    </w:p>
    <w:p w:rsidR="00BA05C6" w:rsidRPr="0095607E" w:rsidRDefault="00BA05C6" w:rsidP="00B331AC">
      <w:pPr>
        <w:widowControl w:val="0"/>
        <w:rPr>
          <w:rFonts w:eastAsia="Arial" w:hAnsi="Times New Roman" w:cs="Times New Roman"/>
          <w:b/>
          <w:bCs/>
        </w:rPr>
      </w:pPr>
    </w:p>
    <w:p w:rsidR="00B331AC" w:rsidRPr="0095607E" w:rsidRDefault="00D523F1" w:rsidP="00B331AC">
      <w:pPr>
        <w:widowControl w:val="0"/>
        <w:jc w:val="center"/>
        <w:rPr>
          <w:rFonts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 xml:space="preserve">§ </w:t>
      </w:r>
      <w:r w:rsidR="00C622A0" w:rsidRPr="0095607E">
        <w:rPr>
          <w:rFonts w:hAnsi="Times New Roman" w:cs="Times New Roman"/>
          <w:b/>
          <w:bCs/>
        </w:rPr>
        <w:t>5</w:t>
      </w:r>
    </w:p>
    <w:p w:rsidR="00B331AC" w:rsidRPr="0095607E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 xml:space="preserve">1. Wykonawca ponosi wobec Zamawiającego pełną odpowiedzialność za </w:t>
      </w:r>
      <w:r w:rsidR="0095607E" w:rsidRPr="0095607E">
        <w:rPr>
          <w:rFonts w:hAnsi="Times New Roman" w:cs="Times New Roman"/>
        </w:rPr>
        <w:t>dostawy</w:t>
      </w:r>
      <w:r w:rsidR="00531A29" w:rsidRPr="0095607E">
        <w:rPr>
          <w:rFonts w:hAnsi="Times New Roman" w:cs="Times New Roman"/>
        </w:rPr>
        <w:t>, które wykonuje przy pomocy P</w:t>
      </w:r>
      <w:r w:rsidRPr="0095607E">
        <w:rPr>
          <w:rFonts w:hAnsi="Times New Roman" w:cs="Times New Roman"/>
        </w:rPr>
        <w:t xml:space="preserve">odwykonawców. </w:t>
      </w:r>
    </w:p>
    <w:p w:rsidR="00B331AC" w:rsidRPr="0095607E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>2. Wykonawca</w:t>
      </w:r>
      <w:r w:rsidR="00531A29" w:rsidRPr="0095607E">
        <w:rPr>
          <w:rFonts w:hAnsi="Times New Roman" w:cs="Times New Roman"/>
        </w:rPr>
        <w:t xml:space="preserve"> zapewni ustalenie w umowach z P</w:t>
      </w:r>
      <w:r w:rsidRPr="0095607E">
        <w:rPr>
          <w:rFonts w:hAnsi="Times New Roman" w:cs="Times New Roman"/>
        </w:rPr>
        <w:t>odwykonawcami takiego okresu odpowiedzialności za wady, aby nie był on krótszy od okresu odpowiedzialności za wady Wykonawcy wobec Zamawiającego.</w:t>
      </w:r>
    </w:p>
    <w:p w:rsidR="00B331AC" w:rsidRPr="0095607E" w:rsidRDefault="00C622A0" w:rsidP="00B331AC">
      <w:pPr>
        <w:widowControl w:val="0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>3.</w:t>
      </w:r>
      <w:r w:rsidR="00B331AC" w:rsidRPr="0095607E">
        <w:rPr>
          <w:rFonts w:hAnsi="Times New Roman" w:cs="Times New Roman"/>
        </w:rPr>
        <w:t xml:space="preserve"> Strony postanawiają, że przedmiot umo</w:t>
      </w:r>
      <w:r w:rsidR="00531A29" w:rsidRPr="0095607E">
        <w:rPr>
          <w:rFonts w:hAnsi="Times New Roman" w:cs="Times New Roman"/>
        </w:rPr>
        <w:t xml:space="preserve">wy zostanie wykonany z udziałem </w:t>
      </w:r>
      <w:r w:rsidR="00B331AC" w:rsidRPr="0095607E">
        <w:rPr>
          <w:rFonts w:hAnsi="Times New Roman" w:cs="Times New Roman"/>
        </w:rPr>
        <w:t>podwykonawców:</w:t>
      </w:r>
    </w:p>
    <w:p w:rsidR="00B331AC" w:rsidRPr="0069000A" w:rsidRDefault="00B331AC" w:rsidP="0069000A">
      <w:pPr>
        <w:pStyle w:val="Akapitzlist"/>
        <w:widowControl w:val="0"/>
        <w:numPr>
          <w:ilvl w:val="0"/>
          <w:numId w:val="22"/>
        </w:numPr>
        <w:rPr>
          <w:rFonts w:eastAsia="Arial" w:hAnsi="Times New Roman" w:cs="Times New Roman"/>
        </w:rPr>
      </w:pPr>
      <w:r w:rsidRPr="0069000A">
        <w:rPr>
          <w:rFonts w:hAnsi="Times New Roman" w:cs="Times New Roman"/>
        </w:rPr>
        <w:t>w zakresie  …………………………</w:t>
      </w:r>
    </w:p>
    <w:p w:rsidR="00B331AC" w:rsidRPr="0069000A" w:rsidRDefault="00B331AC" w:rsidP="0069000A">
      <w:pPr>
        <w:pStyle w:val="Akapitzlist"/>
        <w:widowControl w:val="0"/>
        <w:numPr>
          <w:ilvl w:val="0"/>
          <w:numId w:val="22"/>
        </w:numPr>
        <w:rPr>
          <w:rFonts w:eastAsia="Arial" w:hAnsi="Times New Roman" w:cs="Times New Roman"/>
        </w:rPr>
      </w:pPr>
      <w:r w:rsidRPr="0069000A">
        <w:rPr>
          <w:rFonts w:hAnsi="Times New Roman" w:cs="Times New Roman"/>
        </w:rPr>
        <w:t xml:space="preserve">w zakresie  ……………………….. </w:t>
      </w:r>
    </w:p>
    <w:p w:rsidR="00B331AC" w:rsidRPr="0095607E" w:rsidRDefault="00831E81" w:rsidP="00B331AC">
      <w:pPr>
        <w:widowControl w:val="0"/>
        <w:jc w:val="both"/>
        <w:rPr>
          <w:rFonts w:eastAsia="Arial" w:hAnsi="Times New Roman" w:cs="Times New Roman"/>
        </w:rPr>
      </w:pPr>
      <w:r>
        <w:rPr>
          <w:rFonts w:hAnsi="Times New Roman" w:cs="Times New Roman"/>
        </w:rPr>
        <w:t>4</w:t>
      </w:r>
      <w:r w:rsidR="00531A29" w:rsidRPr="0095607E">
        <w:rPr>
          <w:rFonts w:hAnsi="Times New Roman" w:cs="Times New Roman"/>
        </w:rPr>
        <w:t>. Termin zapłaty wynagrodzenia Podwykonawcy lub dalszemu P</w:t>
      </w:r>
      <w:r w:rsidR="00B331AC" w:rsidRPr="0095607E">
        <w:rPr>
          <w:rFonts w:hAnsi="Times New Roman" w:cs="Times New Roman"/>
        </w:rPr>
        <w:t>odwykonawcy przewidziany w umowie o podwykonawstwo nie może być dłuższy</w:t>
      </w:r>
      <w:r w:rsidR="00531A29" w:rsidRPr="0095607E">
        <w:rPr>
          <w:rFonts w:hAnsi="Times New Roman" w:cs="Times New Roman"/>
        </w:rPr>
        <w:t xml:space="preserve"> niż </w:t>
      </w:r>
      <w:r w:rsidR="00381840" w:rsidRPr="0095607E">
        <w:rPr>
          <w:rFonts w:hAnsi="Times New Roman" w:cs="Times New Roman"/>
        </w:rPr>
        <w:t>14</w:t>
      </w:r>
      <w:r w:rsidR="00531A29" w:rsidRPr="0095607E">
        <w:rPr>
          <w:rFonts w:hAnsi="Times New Roman" w:cs="Times New Roman"/>
        </w:rPr>
        <w:t xml:space="preserve"> dni od dnia doręczenia Wykonawcy, Podwykonawcy lub dalszemu P</w:t>
      </w:r>
      <w:r w:rsidR="00B331AC" w:rsidRPr="0095607E">
        <w:rPr>
          <w:rFonts w:hAnsi="Times New Roman" w:cs="Times New Roman"/>
        </w:rPr>
        <w:t>odwykonawcy faktury lub rachunku, potwi</w:t>
      </w:r>
      <w:r w:rsidR="00531A29" w:rsidRPr="0095607E">
        <w:rPr>
          <w:rFonts w:hAnsi="Times New Roman" w:cs="Times New Roman"/>
        </w:rPr>
        <w:t>erdzających wykonanie zleconej Podwykonawcy lub dalszemu P</w:t>
      </w:r>
      <w:r w:rsidR="00B331AC" w:rsidRPr="0095607E">
        <w:rPr>
          <w:rFonts w:hAnsi="Times New Roman" w:cs="Times New Roman"/>
        </w:rPr>
        <w:t>odwykonawcy dostawy.</w:t>
      </w:r>
    </w:p>
    <w:p w:rsidR="00B331AC" w:rsidRPr="0095607E" w:rsidRDefault="00B331AC" w:rsidP="00B331AC">
      <w:pPr>
        <w:widowControl w:val="0"/>
        <w:rPr>
          <w:rFonts w:eastAsia="Arial" w:hAnsi="Times New Roman" w:cs="Times New Roman"/>
          <w:b/>
          <w:bCs/>
        </w:rPr>
      </w:pPr>
    </w:p>
    <w:p w:rsidR="00B331AC" w:rsidRPr="0095607E" w:rsidRDefault="00D523F1" w:rsidP="00B331AC">
      <w:pPr>
        <w:widowControl w:val="0"/>
        <w:jc w:val="center"/>
        <w:rPr>
          <w:rFonts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 xml:space="preserve">§ </w:t>
      </w:r>
      <w:r w:rsidR="0095607E">
        <w:rPr>
          <w:rFonts w:hAnsi="Times New Roman" w:cs="Times New Roman"/>
          <w:b/>
          <w:bCs/>
        </w:rPr>
        <w:t>6</w:t>
      </w:r>
    </w:p>
    <w:p w:rsidR="00B331AC" w:rsidRPr="0095607E" w:rsidRDefault="00B331AC" w:rsidP="00B331AC">
      <w:pPr>
        <w:widowControl w:val="0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>1.</w:t>
      </w:r>
      <w:r w:rsidR="00C66445" w:rsidRPr="0095607E">
        <w:rPr>
          <w:rFonts w:hAnsi="Times New Roman" w:cs="Times New Roman"/>
        </w:rPr>
        <w:t>Strony ustalają wynagrodzenie za wykonan</w:t>
      </w:r>
      <w:r w:rsidR="0069000A">
        <w:rPr>
          <w:rFonts w:hAnsi="Times New Roman" w:cs="Times New Roman"/>
        </w:rPr>
        <w:t>ie</w:t>
      </w:r>
      <w:r w:rsidR="00C66445" w:rsidRPr="0095607E">
        <w:rPr>
          <w:rFonts w:hAnsi="Times New Roman" w:cs="Times New Roman"/>
        </w:rPr>
        <w:t xml:space="preserve"> przedmiot</w:t>
      </w:r>
      <w:r w:rsidR="0031623A">
        <w:rPr>
          <w:rFonts w:hAnsi="Times New Roman" w:cs="Times New Roman"/>
        </w:rPr>
        <w:t>u</w:t>
      </w:r>
      <w:bookmarkStart w:id="0" w:name="_GoBack"/>
      <w:bookmarkEnd w:id="0"/>
      <w:r w:rsidR="00C66445" w:rsidRPr="0095607E">
        <w:rPr>
          <w:rFonts w:hAnsi="Times New Roman" w:cs="Times New Roman"/>
        </w:rPr>
        <w:t xml:space="preserve"> </w:t>
      </w:r>
      <w:r w:rsidR="0069000A">
        <w:rPr>
          <w:rFonts w:hAnsi="Times New Roman" w:cs="Times New Roman"/>
        </w:rPr>
        <w:t>u</w:t>
      </w:r>
      <w:r w:rsidR="00C66445" w:rsidRPr="0095607E">
        <w:rPr>
          <w:rFonts w:hAnsi="Times New Roman" w:cs="Times New Roman"/>
        </w:rPr>
        <w:t>mowy w zakresie określonym w §1 w wysokości</w:t>
      </w:r>
      <w:r w:rsidRPr="0095607E">
        <w:rPr>
          <w:rFonts w:hAnsi="Times New Roman" w:cs="Times New Roman"/>
        </w:rPr>
        <w:t>:</w:t>
      </w:r>
    </w:p>
    <w:p w:rsidR="00B331AC" w:rsidRPr="0095607E" w:rsidRDefault="00B331AC" w:rsidP="00B331AC">
      <w:pPr>
        <w:widowControl w:val="0"/>
        <w:rPr>
          <w:rFonts w:eastAsia="Arial"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 xml:space="preserve">kwota netto: </w:t>
      </w:r>
      <w:r w:rsidR="00C622A0" w:rsidRPr="0095607E">
        <w:rPr>
          <w:rFonts w:hAnsi="Times New Roman" w:cs="Times New Roman"/>
          <w:b/>
          <w:bCs/>
        </w:rPr>
        <w:t>…</w:t>
      </w:r>
      <w:r w:rsidRPr="0095607E">
        <w:rPr>
          <w:rFonts w:hAnsi="Times New Roman" w:cs="Times New Roman"/>
          <w:b/>
          <w:bCs/>
        </w:rPr>
        <w:t xml:space="preserve">................ zł </w:t>
      </w:r>
    </w:p>
    <w:p w:rsidR="00B331AC" w:rsidRPr="0095607E" w:rsidRDefault="00B331AC" w:rsidP="00B331AC">
      <w:pPr>
        <w:widowControl w:val="0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 xml:space="preserve">słownie: </w:t>
      </w:r>
      <w:r w:rsidR="00C622A0" w:rsidRPr="0095607E">
        <w:rPr>
          <w:rFonts w:hAnsi="Times New Roman" w:cs="Times New Roman"/>
        </w:rPr>
        <w:t>…</w:t>
      </w:r>
      <w:r w:rsidRPr="0095607E">
        <w:rPr>
          <w:rFonts w:hAnsi="Times New Roman" w:cs="Times New Roman"/>
        </w:rPr>
        <w:t xml:space="preserve">............................................................. złotych </w:t>
      </w:r>
      <w:r w:rsidR="00C622A0" w:rsidRPr="0095607E">
        <w:rPr>
          <w:rFonts w:hAnsi="Times New Roman" w:cs="Times New Roman"/>
        </w:rPr>
        <w:t>…</w:t>
      </w:r>
      <w:r w:rsidRPr="0095607E">
        <w:rPr>
          <w:rFonts w:hAnsi="Times New Roman" w:cs="Times New Roman"/>
        </w:rPr>
        <w:t xml:space="preserve">...... /100 </w:t>
      </w:r>
    </w:p>
    <w:p w:rsidR="00B331AC" w:rsidRPr="0095607E" w:rsidRDefault="00B331AC" w:rsidP="00B331AC">
      <w:pPr>
        <w:widowControl w:val="0"/>
        <w:rPr>
          <w:rFonts w:eastAsia="Arial"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>podatek VAT:  ……………zł</w:t>
      </w:r>
    </w:p>
    <w:p w:rsidR="00B331AC" w:rsidRPr="0095607E" w:rsidRDefault="00B331AC" w:rsidP="00B331AC">
      <w:pPr>
        <w:widowControl w:val="0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>słownie : ……………………………………………..złotych ………/100</w:t>
      </w:r>
    </w:p>
    <w:p w:rsidR="00B331AC" w:rsidRPr="0095607E" w:rsidRDefault="00B331AC" w:rsidP="00B331AC">
      <w:pPr>
        <w:widowControl w:val="0"/>
        <w:rPr>
          <w:rFonts w:eastAsia="Arial"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 xml:space="preserve">kwota brutto: ……………zł </w:t>
      </w:r>
    </w:p>
    <w:p w:rsidR="00B331AC" w:rsidRPr="0095607E" w:rsidRDefault="00B331AC" w:rsidP="00B331AC">
      <w:pPr>
        <w:widowControl w:val="0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 xml:space="preserve">słownie :…………………………………………..…..złotych………./100 </w:t>
      </w:r>
    </w:p>
    <w:p w:rsidR="00B331AC" w:rsidRPr="0095607E" w:rsidRDefault="00B331AC" w:rsidP="00B331AC">
      <w:pPr>
        <w:widowControl w:val="0"/>
        <w:rPr>
          <w:rFonts w:eastAsia="Arial" w:hAnsi="Times New Roman" w:cs="Times New Roman"/>
        </w:rPr>
      </w:pPr>
    </w:p>
    <w:p w:rsidR="00B331AC" w:rsidRPr="0095607E" w:rsidRDefault="00B331AC" w:rsidP="00B331AC">
      <w:pPr>
        <w:widowControl w:val="0"/>
        <w:jc w:val="both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 xml:space="preserve">Ww. wynagrodzenie obejmuje zakres </w:t>
      </w:r>
      <w:r w:rsidR="00C66445" w:rsidRPr="0095607E">
        <w:rPr>
          <w:rFonts w:hAnsi="Times New Roman" w:cs="Times New Roman"/>
        </w:rPr>
        <w:t xml:space="preserve">dostaw </w:t>
      </w:r>
      <w:r w:rsidRPr="0095607E">
        <w:rPr>
          <w:rFonts w:hAnsi="Times New Roman" w:cs="Times New Roman"/>
        </w:rPr>
        <w:t xml:space="preserve"> ujęty w </w:t>
      </w:r>
      <w:r w:rsidR="00C66445" w:rsidRPr="0095607E">
        <w:rPr>
          <w:rFonts w:hAnsi="Times New Roman" w:cs="Times New Roman"/>
        </w:rPr>
        <w:t>zestawieniu</w:t>
      </w:r>
      <w:r w:rsidRPr="0095607E">
        <w:rPr>
          <w:rFonts w:hAnsi="Times New Roman" w:cs="Times New Roman"/>
        </w:rPr>
        <w:t xml:space="preserve"> ofertowym sporządzonym                     w oparciu o </w:t>
      </w:r>
      <w:r w:rsidR="00C66445" w:rsidRPr="0095607E">
        <w:rPr>
          <w:rFonts w:hAnsi="Times New Roman" w:cs="Times New Roman"/>
        </w:rPr>
        <w:t>opis przedmiotu zamówienia</w:t>
      </w:r>
      <w:r w:rsidRPr="0095607E">
        <w:rPr>
          <w:rFonts w:hAnsi="Times New Roman" w:cs="Times New Roman"/>
        </w:rPr>
        <w:t>.</w:t>
      </w:r>
    </w:p>
    <w:p w:rsidR="006167F2" w:rsidRPr="0095607E" w:rsidRDefault="006167F2" w:rsidP="00B331AC">
      <w:pPr>
        <w:widowControl w:val="0"/>
        <w:jc w:val="both"/>
        <w:rPr>
          <w:rFonts w:eastAsia="Arial" w:hAnsi="Times New Roman" w:cs="Times New Roman"/>
        </w:rPr>
      </w:pPr>
    </w:p>
    <w:p w:rsidR="00C66445" w:rsidRPr="0095607E" w:rsidRDefault="00831E81" w:rsidP="00C664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2</w:t>
      </w:r>
      <w:r w:rsidR="00C66445" w:rsidRPr="0095607E">
        <w:rPr>
          <w:rFonts w:hAnsi="Times New Roman" w:cs="Times New Roman"/>
        </w:rPr>
        <w:t xml:space="preserve">.Wyżej wymieniona kwota obejmuje koszty dostawy, ubezpieczenia, montażu i sprzątania pomieszczeń, a także inne koszty związane z wykonywaniem przedmiotu </w:t>
      </w:r>
      <w:r w:rsidR="00642A51">
        <w:rPr>
          <w:rFonts w:hAnsi="Times New Roman" w:cs="Times New Roman"/>
        </w:rPr>
        <w:t>u</w:t>
      </w:r>
      <w:r w:rsidR="00C66445" w:rsidRPr="0095607E">
        <w:rPr>
          <w:rFonts w:hAnsi="Times New Roman" w:cs="Times New Roman"/>
        </w:rPr>
        <w:t>mowy.</w:t>
      </w:r>
    </w:p>
    <w:p w:rsidR="00C66445" w:rsidRPr="0095607E" w:rsidRDefault="00831E81" w:rsidP="00C664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3</w:t>
      </w:r>
      <w:r w:rsidR="00C66445" w:rsidRPr="0095607E">
        <w:rPr>
          <w:rFonts w:hAnsi="Times New Roman" w:cs="Times New Roman"/>
        </w:rPr>
        <w:t>.W przypadku uszkodzenia ścian, drzwi czy innych elementów pomieszczeń budynku powstałych na skutek wnoszenia czy montażu mebli, koszty naprawy poniesie Wykonawca.</w:t>
      </w:r>
    </w:p>
    <w:p w:rsidR="00C66445" w:rsidRPr="0095607E" w:rsidRDefault="00831E81" w:rsidP="00C664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4</w:t>
      </w:r>
      <w:r w:rsidR="00C66445" w:rsidRPr="0095607E">
        <w:rPr>
          <w:rFonts w:hAnsi="Times New Roman" w:cs="Times New Roman"/>
        </w:rPr>
        <w:t>.Rozliczenie za wykonane dostawy i montaż mebli oraz wyposażenia będzie dokonane jedną fakturą</w:t>
      </w:r>
    </w:p>
    <w:p w:rsidR="00C66445" w:rsidRPr="0095607E" w:rsidRDefault="00831E81" w:rsidP="00C6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jc w:val="both"/>
        <w:rPr>
          <w:rFonts w:hAnsi="Times New Roman" w:cs="Times New Roman"/>
        </w:rPr>
      </w:pPr>
      <w:r>
        <w:rPr>
          <w:rFonts w:hAnsi="Times New Roman" w:cs="Times New Roman"/>
          <w:bCs/>
        </w:rPr>
        <w:t>5</w:t>
      </w:r>
      <w:r w:rsidR="00C66445" w:rsidRPr="0095607E">
        <w:rPr>
          <w:rFonts w:hAnsi="Times New Roman" w:cs="Times New Roman"/>
          <w:bCs/>
        </w:rPr>
        <w:t>.Podstawą rozliczenia i wystawienia faktury będzie protokół końcowego odbioru dostarczonych i zamontowanych mebli oraz wyposażenia, a także po uporządkowaniu wyposażanych pomieszczeń.</w:t>
      </w:r>
    </w:p>
    <w:p w:rsidR="00C66445" w:rsidRPr="0095607E" w:rsidRDefault="00831E81" w:rsidP="00C6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6</w:t>
      </w:r>
      <w:r w:rsidR="00C66445" w:rsidRPr="0095607E">
        <w:rPr>
          <w:rFonts w:hAnsi="Times New Roman" w:cs="Times New Roman"/>
        </w:rPr>
        <w:t>.Zapłata wynagrodzenia nastąpi przelewem na konto podane przez Wykonawcę,</w:t>
      </w:r>
      <w:r w:rsidR="00C66445" w:rsidRPr="0095607E">
        <w:rPr>
          <w:rFonts w:hAnsi="Times New Roman" w:cs="Times New Roman"/>
          <w:snapToGrid w:val="0"/>
        </w:rPr>
        <w:t xml:space="preserve"> po przyjęciu przez Zamawiającego wykonanego przedmiotu bez wad,</w:t>
      </w:r>
      <w:r w:rsidR="00C66445" w:rsidRPr="0095607E">
        <w:rPr>
          <w:rFonts w:hAnsi="Times New Roman" w:cs="Times New Roman"/>
        </w:rPr>
        <w:t xml:space="preserve"> w terminie do 30 dni od otrzymania prawidłow</w:t>
      </w:r>
      <w:r>
        <w:rPr>
          <w:rFonts w:hAnsi="Times New Roman" w:cs="Times New Roman"/>
        </w:rPr>
        <w:t>o</w:t>
      </w:r>
      <w:r w:rsidR="00C66445" w:rsidRPr="0095607E">
        <w:rPr>
          <w:rFonts w:hAnsi="Times New Roman" w:cs="Times New Roman"/>
        </w:rPr>
        <w:t xml:space="preserve"> wystawionej faktury wraz z dołączonym protokołem odbioru. Za datę zapłaty uznaje się dzień, w którym Zamawiający przekazał wynagrodzenie na konto Wykonawcy.</w:t>
      </w:r>
    </w:p>
    <w:p w:rsidR="00C66445" w:rsidRPr="0095607E" w:rsidRDefault="00831E81" w:rsidP="00C664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7</w:t>
      </w:r>
      <w:r w:rsidR="00C66445" w:rsidRPr="0095607E">
        <w:rPr>
          <w:rFonts w:hAnsi="Times New Roman" w:cs="Times New Roman"/>
        </w:rPr>
        <w:t>.Wykonawca wskazuje konto do rozliczania za wykonanie przedmiotu Umowy :</w:t>
      </w:r>
    </w:p>
    <w:p w:rsidR="00C66445" w:rsidRPr="0095607E" w:rsidRDefault="00C66445" w:rsidP="00C66445">
      <w:pPr>
        <w:suppressAutoHyphens w:val="0"/>
        <w:ind w:left="360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Bank : ……………………………………</w:t>
      </w:r>
    </w:p>
    <w:p w:rsidR="00C66445" w:rsidRPr="0095607E" w:rsidRDefault="00C66445" w:rsidP="00C66445">
      <w:pPr>
        <w:suppressAutoHyphens w:val="0"/>
        <w:ind w:left="360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Nr rachunku : ………………………..</w:t>
      </w:r>
    </w:p>
    <w:p w:rsidR="00BE21E8" w:rsidRDefault="00831E81" w:rsidP="00BE21E8">
      <w:pPr>
        <w:jc w:val="both"/>
        <w:rPr>
          <w:rFonts w:hAnsi="Times New Roman" w:cs="Times New Roman"/>
          <w:b/>
          <w:bCs/>
          <w:highlight w:val="yellow"/>
        </w:rPr>
      </w:pPr>
      <w:r>
        <w:rPr>
          <w:rFonts w:hAnsi="Times New Roman" w:cs="Times New Roman"/>
          <w:b/>
          <w:bCs/>
          <w:highlight w:val="yellow"/>
        </w:rPr>
        <w:t>8</w:t>
      </w:r>
      <w:r w:rsidR="00C622A0" w:rsidRPr="00BE21E8">
        <w:rPr>
          <w:rFonts w:hAnsi="Times New Roman" w:cs="Times New Roman"/>
          <w:b/>
          <w:bCs/>
          <w:highlight w:val="yellow"/>
        </w:rPr>
        <w:t xml:space="preserve">. Płatnikiem </w:t>
      </w:r>
      <w:r w:rsidR="00C02191" w:rsidRPr="00BE21E8">
        <w:rPr>
          <w:rFonts w:hAnsi="Times New Roman" w:cs="Times New Roman"/>
          <w:b/>
          <w:bCs/>
          <w:highlight w:val="yellow"/>
        </w:rPr>
        <w:t xml:space="preserve">faktury </w:t>
      </w:r>
      <w:r>
        <w:rPr>
          <w:rFonts w:hAnsi="Times New Roman" w:cs="Times New Roman"/>
          <w:b/>
          <w:bCs/>
          <w:highlight w:val="yellow"/>
        </w:rPr>
        <w:t xml:space="preserve">za przedmiot umowy </w:t>
      </w:r>
      <w:r w:rsidR="00C02191" w:rsidRPr="00BE21E8">
        <w:rPr>
          <w:rFonts w:hAnsi="Times New Roman" w:cs="Times New Roman"/>
          <w:b/>
          <w:bCs/>
          <w:highlight w:val="yellow"/>
        </w:rPr>
        <w:t xml:space="preserve">zgodnie z umową </w:t>
      </w:r>
      <w:r w:rsidR="00C07E70">
        <w:rPr>
          <w:rFonts w:hAnsi="Times New Roman" w:cs="Times New Roman"/>
          <w:b/>
          <w:bCs/>
          <w:highlight w:val="yellow"/>
        </w:rPr>
        <w:t xml:space="preserve">z Województwem Śląskim na dofinansowanie projektu „Kolorowe Przedszkole” </w:t>
      </w:r>
      <w:r w:rsidR="00C02191" w:rsidRPr="00BE21E8">
        <w:rPr>
          <w:rFonts w:hAnsi="Times New Roman" w:cs="Times New Roman"/>
          <w:b/>
          <w:bCs/>
          <w:highlight w:val="yellow"/>
        </w:rPr>
        <w:t>z dnia 21.01.2019r. nr UDA- RPSL.11.01.03-</w:t>
      </w:r>
      <w:r w:rsidR="00BE21E8" w:rsidRPr="00BE21E8">
        <w:rPr>
          <w:rFonts w:hAnsi="Times New Roman" w:cs="Times New Roman"/>
          <w:b/>
          <w:bCs/>
          <w:highlight w:val="yellow"/>
        </w:rPr>
        <w:t xml:space="preserve">24-021G/18-00 </w:t>
      </w:r>
      <w:r w:rsidR="00C02191" w:rsidRPr="00BE21E8">
        <w:rPr>
          <w:rFonts w:hAnsi="Times New Roman" w:cs="Times New Roman"/>
          <w:b/>
          <w:bCs/>
          <w:highlight w:val="yellow"/>
        </w:rPr>
        <w:t>będzie realizator projektu</w:t>
      </w:r>
      <w:r w:rsidR="005439DE">
        <w:rPr>
          <w:rFonts w:hAnsi="Times New Roman" w:cs="Times New Roman"/>
          <w:b/>
          <w:bCs/>
          <w:highlight w:val="yellow"/>
        </w:rPr>
        <w:t>:</w:t>
      </w:r>
      <w:r w:rsidR="00C02191" w:rsidRPr="00BE21E8">
        <w:rPr>
          <w:rFonts w:hAnsi="Times New Roman" w:cs="Times New Roman"/>
          <w:b/>
          <w:bCs/>
          <w:highlight w:val="yellow"/>
        </w:rPr>
        <w:t xml:space="preserve"> </w:t>
      </w:r>
    </w:p>
    <w:p w:rsidR="00BE21E8" w:rsidRDefault="00C02191" w:rsidP="00BE21E8">
      <w:pPr>
        <w:jc w:val="both"/>
        <w:rPr>
          <w:rFonts w:hAnsi="Times New Roman" w:cs="Times New Roman"/>
          <w:b/>
          <w:bCs/>
          <w:highlight w:val="yellow"/>
        </w:rPr>
      </w:pPr>
      <w:r w:rsidRPr="00BE21E8">
        <w:rPr>
          <w:rFonts w:hAnsi="Times New Roman" w:cs="Times New Roman"/>
          <w:b/>
          <w:bCs/>
          <w:highlight w:val="yellow"/>
        </w:rPr>
        <w:t xml:space="preserve">Publiczne Przedszkole w Konopiskach, </w:t>
      </w:r>
    </w:p>
    <w:p w:rsidR="00BE21E8" w:rsidRDefault="00C02191" w:rsidP="00BE21E8">
      <w:pPr>
        <w:jc w:val="both"/>
        <w:rPr>
          <w:rFonts w:hAnsi="Times New Roman" w:cs="Times New Roman"/>
          <w:b/>
          <w:bCs/>
          <w:highlight w:val="yellow"/>
        </w:rPr>
      </w:pPr>
      <w:r w:rsidRPr="00BE21E8">
        <w:rPr>
          <w:rFonts w:hAnsi="Times New Roman" w:cs="Times New Roman"/>
          <w:b/>
          <w:bCs/>
          <w:highlight w:val="yellow"/>
        </w:rPr>
        <w:t xml:space="preserve">ul. Lipowa 8, </w:t>
      </w:r>
    </w:p>
    <w:p w:rsidR="00C66445" w:rsidRDefault="00C02191" w:rsidP="00BE21E8">
      <w:pPr>
        <w:jc w:val="both"/>
        <w:rPr>
          <w:rFonts w:hAnsi="Times New Roman" w:cs="Times New Roman"/>
          <w:b/>
          <w:bCs/>
        </w:rPr>
      </w:pPr>
      <w:r w:rsidRPr="00BE21E8">
        <w:rPr>
          <w:rFonts w:hAnsi="Times New Roman" w:cs="Times New Roman"/>
          <w:b/>
          <w:bCs/>
          <w:highlight w:val="yellow"/>
        </w:rPr>
        <w:t>42-274 Konopiska</w:t>
      </w:r>
    </w:p>
    <w:p w:rsidR="00BE21E8" w:rsidRPr="0095607E" w:rsidRDefault="00BE21E8" w:rsidP="00BE21E8">
      <w:pPr>
        <w:jc w:val="both"/>
        <w:rPr>
          <w:rFonts w:hAnsi="Times New Roman" w:cs="Times New Roman"/>
          <w:b/>
          <w:bCs/>
        </w:rPr>
      </w:pPr>
      <w:r w:rsidRPr="00BE21E8">
        <w:rPr>
          <w:rFonts w:hAnsi="Times New Roman" w:cs="Times New Roman"/>
          <w:b/>
          <w:bCs/>
          <w:highlight w:val="yellow"/>
        </w:rPr>
        <w:t>NIP……………??</w:t>
      </w:r>
    </w:p>
    <w:p w:rsidR="00C66445" w:rsidRPr="0095607E" w:rsidRDefault="00C66445" w:rsidP="00C66445">
      <w:pPr>
        <w:jc w:val="center"/>
        <w:rPr>
          <w:rFonts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 xml:space="preserve">§ </w:t>
      </w:r>
      <w:r w:rsidR="0095607E">
        <w:rPr>
          <w:rFonts w:hAnsi="Times New Roman" w:cs="Times New Roman"/>
          <w:b/>
          <w:bCs/>
        </w:rPr>
        <w:t>7</w:t>
      </w:r>
    </w:p>
    <w:p w:rsidR="00C66445" w:rsidRPr="0095607E" w:rsidRDefault="00C66445" w:rsidP="003968E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3402"/>
        </w:tabs>
        <w:suppressAutoHyphens w:val="0"/>
        <w:ind w:left="426" w:hanging="426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Wykonawca udziela gwarancji na okres </w:t>
      </w:r>
      <w:r w:rsidR="00C622A0" w:rsidRPr="0095607E">
        <w:rPr>
          <w:rFonts w:hAnsi="Times New Roman" w:cs="Times New Roman"/>
        </w:rPr>
        <w:t>………….</w:t>
      </w:r>
      <w:r w:rsidRPr="0095607E">
        <w:rPr>
          <w:rFonts w:hAnsi="Times New Roman" w:cs="Times New Roman"/>
        </w:rPr>
        <w:t xml:space="preserve"> miesięcy na dostarczone i zamontowane meble oraz wyposażenie. Gwarancja polega na tym, że wszelkie wykryte błędy i braki będą usuwane niezwłocznie, lecz nie dłużej niż w terminie 7 dni od daty ich zasygnalizowania przez Zamawiającego i usuwane przez Wykonawcę na jego koszt przez okres </w:t>
      </w:r>
      <w:r w:rsidR="00831E81">
        <w:rPr>
          <w:rFonts w:hAnsi="Times New Roman" w:cs="Times New Roman"/>
        </w:rPr>
        <w:t>…..</w:t>
      </w:r>
      <w:r w:rsidRPr="0095607E">
        <w:rPr>
          <w:rFonts w:hAnsi="Times New Roman" w:cs="Times New Roman"/>
        </w:rPr>
        <w:t xml:space="preserve"> miesięcy licząc od daty podpisania protokołu odbioru końcowego.</w:t>
      </w:r>
    </w:p>
    <w:p w:rsidR="00C66445" w:rsidRDefault="00831E81" w:rsidP="003968E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3402"/>
        </w:tabs>
        <w:suppressAutoHyphens w:val="0"/>
        <w:ind w:left="426" w:hanging="426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Rozszerza się odpowiedzialność z tytułu rękojmi za wady fizyczne na okres udzielonej</w:t>
      </w:r>
      <w:r w:rsidR="0069000A">
        <w:rPr>
          <w:rFonts w:hAnsi="Times New Roman" w:cs="Times New Roman"/>
        </w:rPr>
        <w:t xml:space="preserve"> gwarancji</w:t>
      </w:r>
      <w:r w:rsidR="00C66445" w:rsidRPr="0095607E">
        <w:rPr>
          <w:rFonts w:hAnsi="Times New Roman" w:cs="Times New Roman"/>
        </w:rPr>
        <w:t>.</w:t>
      </w:r>
    </w:p>
    <w:p w:rsidR="00831E81" w:rsidRPr="0095607E" w:rsidRDefault="00831E81" w:rsidP="003968E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3402"/>
        </w:tabs>
        <w:suppressAutoHyphens w:val="0"/>
        <w:ind w:left="426" w:hanging="426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Odpowiedzialność Wykonawcy z tytułu rękojmi rozpoczyna się w momencie stwierdzenia przez Zamawiającego wystąpienia cech mających kwalifikację wady na podstawie art. 556</w:t>
      </w:r>
      <w:r>
        <w:rPr>
          <w:rFonts w:hAnsi="Times New Roman" w:cs="Times New Roman"/>
          <w:vertAlign w:val="superscript"/>
        </w:rPr>
        <w:t>1</w:t>
      </w:r>
      <w:r>
        <w:rPr>
          <w:rFonts w:hAnsi="Times New Roman" w:cs="Times New Roman"/>
        </w:rPr>
        <w:t xml:space="preserve"> Kodeksu </w:t>
      </w:r>
      <w:r w:rsidR="00F7254F">
        <w:rPr>
          <w:rFonts w:hAnsi="Times New Roman" w:cs="Times New Roman"/>
        </w:rPr>
        <w:t>c</w:t>
      </w:r>
      <w:r>
        <w:rPr>
          <w:rFonts w:hAnsi="Times New Roman" w:cs="Times New Roman"/>
        </w:rPr>
        <w:t>ywilnego.</w:t>
      </w:r>
    </w:p>
    <w:p w:rsidR="00C66445" w:rsidRPr="0095607E" w:rsidRDefault="00C66445" w:rsidP="00C66445">
      <w:pPr>
        <w:jc w:val="center"/>
        <w:rPr>
          <w:rFonts w:hAnsi="Times New Roman" w:cs="Times New Roman"/>
          <w:b/>
          <w:bCs/>
        </w:rPr>
      </w:pPr>
    </w:p>
    <w:p w:rsidR="00C66445" w:rsidRPr="0095607E" w:rsidRDefault="00C66445" w:rsidP="00C66445">
      <w:pPr>
        <w:jc w:val="center"/>
        <w:rPr>
          <w:rFonts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 xml:space="preserve">§ </w:t>
      </w:r>
      <w:r w:rsidR="0095607E">
        <w:rPr>
          <w:rFonts w:hAnsi="Times New Roman" w:cs="Times New Roman"/>
          <w:b/>
          <w:bCs/>
        </w:rPr>
        <w:t>8</w:t>
      </w:r>
    </w:p>
    <w:p w:rsidR="00C66445" w:rsidRPr="0095607E" w:rsidRDefault="00C66445" w:rsidP="003968E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426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Za niewykonanie lub nienależyte wykonanie przedmiotu </w:t>
      </w:r>
      <w:r w:rsidR="00831E8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 strony będą płacić następujące kary umowne:</w:t>
      </w:r>
    </w:p>
    <w:p w:rsidR="00C66445" w:rsidRPr="0095607E" w:rsidRDefault="00C66445" w:rsidP="003968E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Zamawiający zobowiązany jest do zapłacenia kary umownej Wykonawcy z tytułu odstąpienia od </w:t>
      </w:r>
      <w:r w:rsidR="00831E8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 xml:space="preserve">mowy z przyczyn zależnych od Zamawiającego innych niż wymienione w ust. 2 niniejszego paragrafu w wysokości 20% wynagrodzenia umownego, o którym mowa w </w:t>
      </w:r>
      <w:r w:rsidRPr="0095607E">
        <w:rPr>
          <w:rFonts w:hAnsi="Times New Roman" w:cs="Times New Roman"/>
        </w:rPr>
        <w:sym w:font="Times New Roman" w:char="00A7"/>
      </w:r>
      <w:r w:rsidRPr="0095607E">
        <w:rPr>
          <w:rFonts w:hAnsi="Times New Roman" w:cs="Times New Roman"/>
        </w:rPr>
        <w:t xml:space="preserve"> </w:t>
      </w:r>
      <w:r w:rsidR="00831E81">
        <w:rPr>
          <w:rFonts w:hAnsi="Times New Roman" w:cs="Times New Roman"/>
        </w:rPr>
        <w:t>6</w:t>
      </w:r>
      <w:r w:rsidRPr="0095607E">
        <w:rPr>
          <w:rFonts w:hAnsi="Times New Roman" w:cs="Times New Roman"/>
        </w:rPr>
        <w:t xml:space="preserve"> ust.1 </w:t>
      </w:r>
      <w:r w:rsidR="00831E8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mowy.</w:t>
      </w:r>
    </w:p>
    <w:p w:rsidR="00C66445" w:rsidRPr="0095607E" w:rsidRDefault="00C66445" w:rsidP="003968E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Wykonawca zobowiązany jest do zapłacenia kar umownych z tytułu:</w:t>
      </w:r>
    </w:p>
    <w:p w:rsidR="00C66445" w:rsidRPr="0095607E" w:rsidRDefault="00C66445" w:rsidP="003968E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993" w:hanging="284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zwłoki w wykonaniu przedmiotu </w:t>
      </w:r>
      <w:r w:rsidR="00831E8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 - w wysokości 1.000 zł za każdy dzień zwłoki,</w:t>
      </w:r>
    </w:p>
    <w:p w:rsidR="00C66445" w:rsidRPr="0095607E" w:rsidRDefault="00C66445" w:rsidP="003968E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993" w:hanging="284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opóźnienia w usunięciu stwierdzonych wad w wysokości 1.000 zł za każdy dzień opóźnienia licząc od ustalonego przez Zamawiającego terminu na usunięcie wad,</w:t>
      </w:r>
    </w:p>
    <w:p w:rsidR="00C66445" w:rsidRPr="0095607E" w:rsidRDefault="00C66445" w:rsidP="003968E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993" w:hanging="284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odstąpienia od </w:t>
      </w:r>
      <w:r w:rsidR="00831E8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 xml:space="preserve">mowy z przyczyn leżących po stronie Wykonawcy w wysokości 20% wynagrodzenia umownego określonego w </w:t>
      </w:r>
      <w:r w:rsidRPr="0095607E">
        <w:rPr>
          <w:rFonts w:hAnsi="Times New Roman" w:cs="Times New Roman"/>
        </w:rPr>
        <w:sym w:font="Times New Roman" w:char="00A7"/>
      </w:r>
      <w:r w:rsidRPr="0095607E">
        <w:rPr>
          <w:rFonts w:hAnsi="Times New Roman" w:cs="Times New Roman"/>
        </w:rPr>
        <w:t xml:space="preserve"> </w:t>
      </w:r>
      <w:r w:rsidR="00831E81">
        <w:rPr>
          <w:rFonts w:hAnsi="Times New Roman" w:cs="Times New Roman"/>
        </w:rPr>
        <w:t>6</w:t>
      </w:r>
      <w:r w:rsidRPr="0095607E">
        <w:rPr>
          <w:rFonts w:hAnsi="Times New Roman" w:cs="Times New Roman"/>
        </w:rPr>
        <w:t xml:space="preserve"> ust. 1 </w:t>
      </w:r>
      <w:r w:rsidR="00831E8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mowy.</w:t>
      </w:r>
    </w:p>
    <w:p w:rsidR="00C66445" w:rsidRPr="0095607E" w:rsidRDefault="00C66445" w:rsidP="00C66445">
      <w:pPr>
        <w:pStyle w:val="Tekstpodstawowy2"/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  <w:r w:rsidRPr="0095607E">
        <w:rPr>
          <w:rFonts w:ascii="Times New Roman" w:hAnsi="Times New Roman"/>
          <w:sz w:val="24"/>
          <w:szCs w:val="24"/>
        </w:rPr>
        <w:t>2.</w:t>
      </w:r>
      <w:r w:rsidRPr="0095607E">
        <w:rPr>
          <w:rFonts w:ascii="Times New Roman" w:hAnsi="Times New Roman"/>
          <w:sz w:val="24"/>
          <w:szCs w:val="24"/>
        </w:rPr>
        <w:tab/>
        <w:t xml:space="preserve">W razie wystąpienia istotnej zmiany okoliczności powodujących, że wykonanie </w:t>
      </w:r>
      <w:r w:rsidR="00831E81">
        <w:rPr>
          <w:rFonts w:ascii="Times New Roman" w:hAnsi="Times New Roman"/>
          <w:sz w:val="24"/>
          <w:szCs w:val="24"/>
          <w:lang w:val="pl-PL"/>
        </w:rPr>
        <w:t>u</w:t>
      </w:r>
      <w:r w:rsidRPr="0095607E">
        <w:rPr>
          <w:rFonts w:ascii="Times New Roman" w:hAnsi="Times New Roman"/>
          <w:sz w:val="24"/>
          <w:szCs w:val="24"/>
        </w:rPr>
        <w:t>mowy nie leży w interesie publicznym Zamawiającego, czego nie można było przewidzieć w chwili zawarcia umowy, Zamawiający może odstąpić od umowy w terminie miesiąca od powzięcia wiadomości o powyższych okolicznościach. W takim wypadku Wykonawca może żądać jedynie wynagrodzenia należnego jej z tytułu wykonania części przedmiotu umowy.</w:t>
      </w:r>
    </w:p>
    <w:p w:rsidR="00C66445" w:rsidRPr="0095607E" w:rsidRDefault="00C66445" w:rsidP="00C66445">
      <w:pPr>
        <w:pStyle w:val="Tekstpodstawowy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445" w:rsidRPr="0095607E" w:rsidRDefault="00C66445" w:rsidP="00C66445">
      <w:pPr>
        <w:pStyle w:val="Tekstpodstawowy2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5607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5607E">
        <w:rPr>
          <w:rFonts w:ascii="Times New Roman" w:hAnsi="Times New Roman"/>
          <w:b/>
          <w:bCs/>
          <w:sz w:val="24"/>
          <w:szCs w:val="24"/>
          <w:lang w:val="pl-PL"/>
        </w:rPr>
        <w:t>9</w:t>
      </w:r>
    </w:p>
    <w:p w:rsidR="00C66445" w:rsidRPr="0095607E" w:rsidRDefault="00C66445" w:rsidP="003968E0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360"/>
        </w:tabs>
        <w:autoSpaceDE w:val="0"/>
        <w:ind w:left="284" w:right="6" w:hanging="284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Zamawiający dopuszcza możliwość zmian postanowień niniejszej </w:t>
      </w:r>
      <w:r w:rsidR="0031623A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 xml:space="preserve">mowy w stosunku do </w:t>
      </w:r>
      <w:r w:rsidRPr="0095607E">
        <w:rPr>
          <w:rFonts w:hAnsi="Times New Roman" w:cs="Times New Roman"/>
          <w:spacing w:val="-1"/>
        </w:rPr>
        <w:t>treści oferty na podstawie, której dokonano wyboru Wykonawcy w następujących okolicznościach :</w:t>
      </w:r>
    </w:p>
    <w:p w:rsidR="00C66445" w:rsidRPr="0095607E" w:rsidRDefault="00C66445" w:rsidP="003968E0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440"/>
          <w:tab w:val="left" w:pos="851"/>
        </w:tabs>
        <w:autoSpaceDE w:val="0"/>
        <w:ind w:left="851" w:hanging="357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zmiany w trakcie obowiązywania umowy</w:t>
      </w:r>
    </w:p>
    <w:p w:rsidR="00C66445" w:rsidRPr="0095607E" w:rsidRDefault="00C66445" w:rsidP="003968E0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684"/>
          <w:tab w:val="left" w:pos="1276"/>
          <w:tab w:val="num" w:pos="1418"/>
        </w:tabs>
        <w:autoSpaceDE w:val="0"/>
        <w:ind w:left="1276" w:hanging="425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stawek podatku od towarów i usług VAT, </w:t>
      </w:r>
    </w:p>
    <w:p w:rsidR="00C66445" w:rsidRDefault="00C66445" w:rsidP="003968E0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684"/>
          <w:tab w:val="left" w:pos="1276"/>
          <w:tab w:val="num" w:pos="1418"/>
        </w:tabs>
        <w:autoSpaceDE w:val="0"/>
        <w:ind w:left="1276" w:hanging="425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norm, których zastosowanie jest niezbędne dla wykonywanego przedmiotu </w:t>
      </w:r>
      <w:r w:rsidR="00831E8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mowy, jeżeli zmiany te mają wpływ na koszty wykonania zamówienia przez Wykonawcę</w:t>
      </w:r>
      <w:r w:rsidR="0031623A">
        <w:rPr>
          <w:rFonts w:hAnsi="Times New Roman" w:cs="Times New Roman"/>
        </w:rPr>
        <w:t>,</w:t>
      </w:r>
    </w:p>
    <w:p w:rsidR="0031623A" w:rsidRPr="0095607E" w:rsidRDefault="0031623A" w:rsidP="003968E0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684"/>
          <w:tab w:val="left" w:pos="1276"/>
          <w:tab w:val="num" w:pos="1418"/>
        </w:tabs>
        <w:autoSpaceDE w:val="0"/>
        <w:ind w:left="1276" w:hanging="425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z</w:t>
      </w:r>
      <w:r w:rsidRPr="0095607E">
        <w:rPr>
          <w:rFonts w:hAnsi="Times New Roman" w:cs="Times New Roman"/>
        </w:rPr>
        <w:t>mian</w:t>
      </w:r>
      <w:r>
        <w:rPr>
          <w:rFonts w:hAnsi="Times New Roman" w:cs="Times New Roman"/>
        </w:rPr>
        <w:t>y</w:t>
      </w:r>
      <w:r w:rsidRPr="0095607E">
        <w:rPr>
          <w:rFonts w:hAnsi="Times New Roman" w:cs="Times New Roman"/>
        </w:rPr>
        <w:t xml:space="preserve"> wynagrodzenia w przypadku zaistnienia zdarzeń, o których mowa  w ust. 1 pkt. 1 i 2</w:t>
      </w:r>
    </w:p>
    <w:p w:rsidR="00C66445" w:rsidRDefault="00C66445" w:rsidP="003968E0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440"/>
          <w:tab w:val="left" w:pos="851"/>
        </w:tabs>
        <w:autoSpaceDE w:val="0"/>
        <w:ind w:left="851" w:right="5" w:hanging="357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  <w:spacing w:val="-1"/>
        </w:rPr>
        <w:t>rezygnacj</w:t>
      </w:r>
      <w:r w:rsidR="0031623A">
        <w:rPr>
          <w:rFonts w:hAnsi="Times New Roman" w:cs="Times New Roman"/>
          <w:spacing w:val="-1"/>
        </w:rPr>
        <w:t>i</w:t>
      </w:r>
      <w:r w:rsidRPr="0095607E">
        <w:rPr>
          <w:rFonts w:hAnsi="Times New Roman" w:cs="Times New Roman"/>
          <w:spacing w:val="-1"/>
        </w:rPr>
        <w:t xml:space="preserve"> przez Zamawiającego z realizacji części przedmiotu </w:t>
      </w:r>
      <w:r w:rsidR="00642A51">
        <w:rPr>
          <w:rFonts w:hAnsi="Times New Roman" w:cs="Times New Roman"/>
          <w:spacing w:val="-1"/>
        </w:rPr>
        <w:t>u</w:t>
      </w:r>
      <w:r w:rsidRPr="0095607E">
        <w:rPr>
          <w:rFonts w:hAnsi="Times New Roman" w:cs="Times New Roman"/>
          <w:spacing w:val="-1"/>
        </w:rPr>
        <w:t xml:space="preserve">mowy (zaniechanie wykonania). </w:t>
      </w:r>
      <w:r w:rsidRPr="0095607E">
        <w:rPr>
          <w:rFonts w:hAnsi="Times New Roman" w:cs="Times New Roman"/>
        </w:rPr>
        <w:t xml:space="preserve">W takim przypadku Zamawiający dokona obniżenia wynagrodzenia określonego w § </w:t>
      </w:r>
      <w:r w:rsidR="00831E81">
        <w:rPr>
          <w:rFonts w:hAnsi="Times New Roman" w:cs="Times New Roman"/>
        </w:rPr>
        <w:t>6</w:t>
      </w:r>
      <w:r w:rsidRPr="0095607E">
        <w:rPr>
          <w:rFonts w:hAnsi="Times New Roman" w:cs="Times New Roman"/>
        </w:rPr>
        <w:t xml:space="preserve"> ust. 1 </w:t>
      </w:r>
      <w:r w:rsidR="00831E8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mowy,</w:t>
      </w:r>
    </w:p>
    <w:p w:rsidR="00831E81" w:rsidRPr="0095607E" w:rsidRDefault="0031623A" w:rsidP="00316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851"/>
        </w:tabs>
        <w:autoSpaceDE w:val="0"/>
        <w:ind w:right="5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2. </w:t>
      </w:r>
      <w:r w:rsidR="00831E81">
        <w:rPr>
          <w:rFonts w:hAnsi="Times New Roman" w:cs="Times New Roman"/>
        </w:rPr>
        <w:t>Wykonawca jest uprawniony do wnioskowania o zmianę umowy, w zakresie przedłużenia terminu wykonania zobowiązań umownych, jeżeli niedochowanie terminu realizacji umowy spowodowane było przyczynami leżącymi po stronie Zamawiającego.</w:t>
      </w:r>
    </w:p>
    <w:p w:rsidR="00C66445" w:rsidRPr="0095607E" w:rsidRDefault="0031623A" w:rsidP="00316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99"/>
        </w:tabs>
        <w:autoSpaceDE w:val="0"/>
        <w:ind w:right="6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3. </w:t>
      </w:r>
      <w:r w:rsidR="00C66445" w:rsidRPr="0095607E">
        <w:rPr>
          <w:rFonts w:hAnsi="Times New Roman" w:cs="Times New Roman"/>
        </w:rPr>
        <w:t xml:space="preserve">Wszelkie zmiany i uzupełnienia treści </w:t>
      </w:r>
      <w:r w:rsidR="00831E81">
        <w:rPr>
          <w:rFonts w:hAnsi="Times New Roman" w:cs="Times New Roman"/>
        </w:rPr>
        <w:t>u</w:t>
      </w:r>
      <w:r w:rsidR="00C66445" w:rsidRPr="0095607E">
        <w:rPr>
          <w:rFonts w:hAnsi="Times New Roman" w:cs="Times New Roman"/>
        </w:rPr>
        <w:t>mowy winny zostać dokonane wyłącznie w formie aneksu podpisanego przez obie strony, pod rygorem nieważności.</w:t>
      </w:r>
      <w:r>
        <w:rPr>
          <w:rFonts w:hAnsi="Times New Roman" w:cs="Times New Roman"/>
        </w:rPr>
        <w:t xml:space="preserve"> </w:t>
      </w:r>
      <w:r w:rsidR="00C66445" w:rsidRPr="0095607E">
        <w:rPr>
          <w:rFonts w:hAnsi="Times New Roman" w:cs="Times New Roman"/>
        </w:rPr>
        <w:t xml:space="preserve">Nie stanowi zmiany </w:t>
      </w:r>
      <w:r w:rsidR="00831E81">
        <w:rPr>
          <w:rFonts w:hAnsi="Times New Roman" w:cs="Times New Roman"/>
        </w:rPr>
        <w:t>u</w:t>
      </w:r>
      <w:r w:rsidR="00C66445" w:rsidRPr="0095607E">
        <w:rPr>
          <w:rFonts w:hAnsi="Times New Roman" w:cs="Times New Roman"/>
        </w:rPr>
        <w:t>mowy zmiana danych teleadresowych oraz zmiana osób reprezentujących Strony.</w:t>
      </w:r>
    </w:p>
    <w:p w:rsidR="00C66445" w:rsidRPr="0095607E" w:rsidRDefault="00C66445" w:rsidP="00C66445">
      <w:pPr>
        <w:rPr>
          <w:rFonts w:hAnsi="Times New Roman" w:cs="Times New Roman"/>
          <w:snapToGrid w:val="0"/>
        </w:rPr>
      </w:pPr>
    </w:p>
    <w:p w:rsidR="00C66445" w:rsidRPr="0095607E" w:rsidRDefault="00C66445" w:rsidP="00C66445">
      <w:pPr>
        <w:jc w:val="center"/>
        <w:rPr>
          <w:rFonts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 xml:space="preserve">§ </w:t>
      </w:r>
      <w:r w:rsidR="0095607E">
        <w:rPr>
          <w:rFonts w:hAnsi="Times New Roman" w:cs="Times New Roman"/>
          <w:b/>
          <w:bCs/>
        </w:rPr>
        <w:t>10</w:t>
      </w:r>
    </w:p>
    <w:p w:rsidR="00C66445" w:rsidRPr="0095607E" w:rsidRDefault="00C66445" w:rsidP="00C66445">
      <w:pPr>
        <w:jc w:val="center"/>
        <w:rPr>
          <w:rFonts w:hAnsi="Times New Roman" w:cs="Times New Roman"/>
          <w:b/>
          <w:bCs/>
          <w:snapToGrid w:val="0"/>
        </w:rPr>
      </w:pPr>
    </w:p>
    <w:p w:rsidR="00C66445" w:rsidRPr="0095607E" w:rsidRDefault="00C66445" w:rsidP="003968E0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793"/>
          <w:tab w:val="num" w:pos="-1418"/>
        </w:tabs>
        <w:suppressAutoHyphens w:val="0"/>
        <w:ind w:left="426" w:hanging="426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Zamawiający wymaga, aby Wykonawca lub Podwykonawca przy realizacji przedmiotu </w:t>
      </w:r>
      <w:r w:rsidR="00642A5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 zatrudniał na umowę na podstawie umowy o pracę w rozumieniu przepisów Kodeksu Pracy, osoby, które będą wykonywały prace związane z realizacją zamówienia tj. :</w:t>
      </w:r>
    </w:p>
    <w:p w:rsidR="00C66445" w:rsidRPr="0095607E" w:rsidRDefault="00C66445" w:rsidP="003968E0">
      <w:pPr>
        <w:numPr>
          <w:ilvl w:val="5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133"/>
        </w:tabs>
        <w:suppressAutoHyphens w:val="0"/>
        <w:ind w:left="709" w:hanging="283"/>
        <w:jc w:val="both"/>
        <w:rPr>
          <w:rFonts w:hAnsi="Times New Roman" w:cs="Times New Roman"/>
          <w:b/>
        </w:rPr>
      </w:pPr>
      <w:r w:rsidRPr="0095607E">
        <w:rPr>
          <w:rFonts w:hAnsi="Times New Roman" w:cs="Times New Roman"/>
        </w:rPr>
        <w:t>pracownicy wykonujący montaż dostarczonych mebli i wyposażenia,</w:t>
      </w:r>
    </w:p>
    <w:p w:rsidR="00C66445" w:rsidRPr="0095607E" w:rsidRDefault="00C66445" w:rsidP="00C66445">
      <w:pPr>
        <w:suppressAutoHyphens w:val="0"/>
        <w:ind w:left="709" w:hanging="283"/>
        <w:jc w:val="both"/>
        <w:rPr>
          <w:rFonts w:hAnsi="Times New Roman" w:cs="Times New Roman"/>
          <w:b/>
        </w:rPr>
      </w:pPr>
      <w:r w:rsidRPr="0095607E">
        <w:rPr>
          <w:rFonts w:hAnsi="Times New Roman" w:cs="Times New Roman"/>
          <w:b/>
        </w:rPr>
        <w:t>za wyjątkiem:</w:t>
      </w:r>
    </w:p>
    <w:p w:rsidR="00C66445" w:rsidRPr="0095607E" w:rsidRDefault="00C66445" w:rsidP="003968E0">
      <w:pPr>
        <w:pStyle w:val="Akapitzlist"/>
        <w:numPr>
          <w:ilvl w:val="5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133"/>
        </w:tabs>
        <w:suppressAutoHyphens w:val="0"/>
        <w:spacing w:before="20" w:after="20"/>
        <w:ind w:left="709" w:hanging="283"/>
        <w:contextualSpacing w:val="0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pracowników wykonujących prace pomocnicze.</w:t>
      </w:r>
    </w:p>
    <w:p w:rsidR="00C66445" w:rsidRPr="0095607E" w:rsidRDefault="00C66445" w:rsidP="003968E0">
      <w:pPr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793"/>
          <w:tab w:val="num" w:pos="0"/>
        </w:tabs>
        <w:suppressAutoHyphens w:val="0"/>
        <w:ind w:left="426" w:hanging="426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Wykonawca dostarcza Zamawiającemu Wykaz Pracowników przeznaczonych do realizacji zamówienia zatrudnionych na umowę o pracę.</w:t>
      </w:r>
    </w:p>
    <w:p w:rsidR="00C66445" w:rsidRPr="0095607E" w:rsidRDefault="00C66445" w:rsidP="00C66445">
      <w:pPr>
        <w:jc w:val="center"/>
        <w:rPr>
          <w:rFonts w:hAnsi="Times New Roman" w:cs="Times New Roman"/>
          <w:b/>
          <w:bCs/>
          <w:snapToGrid w:val="0"/>
        </w:rPr>
      </w:pPr>
    </w:p>
    <w:p w:rsidR="00C66445" w:rsidRPr="0095607E" w:rsidRDefault="00C66445" w:rsidP="00C66445">
      <w:pPr>
        <w:jc w:val="center"/>
        <w:rPr>
          <w:rFonts w:hAnsi="Times New Roman" w:cs="Times New Roman"/>
          <w:b/>
          <w:bCs/>
          <w:snapToGrid w:val="0"/>
        </w:rPr>
      </w:pPr>
      <w:r w:rsidRPr="0095607E">
        <w:rPr>
          <w:rFonts w:hAnsi="Times New Roman" w:cs="Times New Roman"/>
          <w:b/>
          <w:bCs/>
          <w:snapToGrid w:val="0"/>
        </w:rPr>
        <w:t>§ 1</w:t>
      </w:r>
      <w:r w:rsidR="00F7254F">
        <w:rPr>
          <w:rFonts w:hAnsi="Times New Roman" w:cs="Times New Roman"/>
          <w:b/>
          <w:bCs/>
          <w:snapToGrid w:val="0"/>
        </w:rPr>
        <w:t>1</w:t>
      </w:r>
    </w:p>
    <w:p w:rsidR="00C66445" w:rsidRPr="0095607E" w:rsidRDefault="00C66445" w:rsidP="003968E0">
      <w:pPr>
        <w:numPr>
          <w:ilvl w:val="3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84"/>
          <w:tab w:val="right" w:pos="9574"/>
        </w:tabs>
        <w:suppressAutoHyphens w:val="0"/>
        <w:ind w:left="284" w:hanging="284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Zamawiającemu przysługuje prawo odstąpienia od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 w następujących sytuacjach:</w:t>
      </w:r>
    </w:p>
    <w:p w:rsidR="00C66445" w:rsidRPr="0095607E" w:rsidRDefault="00C66445" w:rsidP="003968E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835"/>
          <w:tab w:val="center" w:pos="-2268"/>
        </w:tabs>
        <w:ind w:left="567" w:hanging="284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złożenia wniosku o ogłoszenie upadłości Wykonawcy,</w:t>
      </w:r>
    </w:p>
    <w:p w:rsidR="00C66445" w:rsidRPr="0095607E" w:rsidRDefault="00C66445" w:rsidP="003968E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835"/>
          <w:tab w:val="center" w:pos="-2268"/>
        </w:tabs>
        <w:ind w:left="567" w:hanging="284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podjęcia uchwały, decyzji w przedmiocie likwidacji Wykonawcy,</w:t>
      </w:r>
    </w:p>
    <w:p w:rsidR="00C66445" w:rsidRPr="0095607E" w:rsidRDefault="00C66445" w:rsidP="003968E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835"/>
          <w:tab w:val="center" w:pos="-2268"/>
        </w:tabs>
        <w:ind w:left="567" w:hanging="284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gdy zostanie wydany nakaz zajęcia majątku Wykonawcy lub jego części, który jest niezbędny do realizacji przedmiotu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mowy,</w:t>
      </w:r>
    </w:p>
    <w:p w:rsidR="00C66445" w:rsidRPr="0095607E" w:rsidRDefault="00C66445" w:rsidP="003968E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835"/>
          <w:tab w:val="center" w:pos="-2268"/>
        </w:tabs>
        <w:ind w:left="567" w:hanging="284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gdy Wykonawca opóźnia się z rozpoczęciem wykonywania prac lub poszczególnych etapów prac tak dalece, że nie jest prawdopodobne, żeby zdołał je wykonać w umówionym terminie oraz nie podejmuje wykonania tych prac pomimo wezwania Zamawiającego złożonego na piśmie,</w:t>
      </w:r>
    </w:p>
    <w:p w:rsidR="00C66445" w:rsidRPr="0095607E" w:rsidRDefault="00C66445" w:rsidP="003968E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835"/>
          <w:tab w:val="center" w:pos="-2268"/>
        </w:tabs>
        <w:ind w:left="567" w:hanging="284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gdy Wykonawca wykonuje prace w sposób wadliwy lub sprzeczny z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 xml:space="preserve">mową, w tym nie respektuje uzasadnionych nakazów Zamawiającego i pomimo wyznaczenia mu dodatkowego 7-dniowego terminu do naprawy sposobu realizacji przedmiotu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 xml:space="preserve">mowy, w dalszym ciągu przedmiot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 xml:space="preserve">mowy jest wykonywany niezgodnie z warunkami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mowy.</w:t>
      </w:r>
    </w:p>
    <w:p w:rsidR="00C66445" w:rsidRPr="0095607E" w:rsidRDefault="00C66445" w:rsidP="003968E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835"/>
          <w:tab w:val="center" w:pos="-2268"/>
        </w:tabs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Wykonawca jest zobowiązany w terminie 7 dni od daty złożenia wniosku o upadłość lub podjęcia uchwały / decyzji o likwidacji powiadomić na piśmie o tym fakcie Zamawiającego.</w:t>
      </w:r>
    </w:p>
    <w:p w:rsidR="00C66445" w:rsidRPr="0095607E" w:rsidRDefault="00C66445" w:rsidP="003968E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835"/>
          <w:tab w:val="center" w:pos="-2268"/>
        </w:tabs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W przypadku odstąpienia od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 xml:space="preserve">mowy Zamawiający może powierzyć wykonanie przedmiotu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 xml:space="preserve">mowy osobie trzeciej z zachowaniem prawa do obciążenia Wykonawcy skutkami wynikającymi z jego działań, stosownie do art. 636 Kodeksu cywilnego. </w:t>
      </w:r>
    </w:p>
    <w:p w:rsidR="00C66445" w:rsidRPr="0095607E" w:rsidRDefault="00C66445" w:rsidP="003968E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835"/>
          <w:tab w:val="center" w:pos="-2268"/>
        </w:tabs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Wykonawcy przysługuje prawo odstąpienia od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mowy, jeżeli</w:t>
      </w:r>
      <w:r w:rsidRPr="0095607E">
        <w:rPr>
          <w:rFonts w:hAnsi="Times New Roman" w:cs="Times New Roman"/>
          <w:b/>
        </w:rPr>
        <w:t xml:space="preserve"> </w:t>
      </w:r>
      <w:r w:rsidRPr="0095607E">
        <w:rPr>
          <w:rFonts w:hAnsi="Times New Roman" w:cs="Times New Roman"/>
        </w:rPr>
        <w:t>Zamawiający odmawia bez uzasadnionej przyczyny odbioru lub bez uzasadnienia odmawia podpisania protokołu końcowego odbioru dostaw i usług, pomimo dodatkowego wezwania w ustalonym przez Wykonawcę terminie, nie krótszym niż 3 dni robocze.</w:t>
      </w:r>
    </w:p>
    <w:p w:rsidR="00C66445" w:rsidRPr="0095607E" w:rsidRDefault="00C66445" w:rsidP="003968E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835"/>
          <w:tab w:val="center" w:pos="-2268"/>
        </w:tabs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Oświadczenie o odstąpieniu od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 powinno nastąpić w formie pisemnej po rygorem nieważności. Oświadczenia i powinno zawierać  uzasadnienie.</w:t>
      </w:r>
    </w:p>
    <w:p w:rsidR="00C66445" w:rsidRPr="0095607E" w:rsidRDefault="00C66445" w:rsidP="003968E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835"/>
          <w:tab w:val="center" w:pos="-2268"/>
        </w:tabs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Odstąpienie od umowy wzajemnej musi być poprzedzone:</w:t>
      </w:r>
    </w:p>
    <w:p w:rsidR="00C66445" w:rsidRPr="0095607E" w:rsidRDefault="00C66445" w:rsidP="003968E0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-1560"/>
          <w:tab w:val="center" w:pos="284"/>
        </w:tabs>
        <w:suppressAutoHyphens w:val="0"/>
        <w:ind w:left="709" w:hanging="283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wyznaczeniem terminu do wykonania zobowiązania, nie krótszym niż 7 dni od otrzymania wezwania wraz z zagrożeniem odstąpienia od umowy;</w:t>
      </w:r>
    </w:p>
    <w:p w:rsidR="00C66445" w:rsidRPr="0095607E" w:rsidRDefault="00C66445" w:rsidP="003968E0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-1560"/>
          <w:tab w:val="center" w:pos="284"/>
        </w:tabs>
        <w:suppressAutoHyphens w:val="0"/>
        <w:ind w:left="709" w:hanging="283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>złożeniem oświadczenia o odstąpieniu od umowy (po bezskutecznym upływie terminu do spełnienia świadczenia).</w:t>
      </w:r>
    </w:p>
    <w:p w:rsidR="00C66445" w:rsidRPr="0095607E" w:rsidRDefault="00F7254F" w:rsidP="00C66445">
      <w:pPr>
        <w:ind w:left="284" w:hanging="284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7</w:t>
      </w:r>
      <w:r w:rsidR="00C66445" w:rsidRPr="0095607E">
        <w:rPr>
          <w:rFonts w:hAnsi="Times New Roman" w:cs="Times New Roman"/>
        </w:rPr>
        <w:t xml:space="preserve">. W przypadku odstąpienia od </w:t>
      </w:r>
      <w:r>
        <w:rPr>
          <w:rFonts w:hAnsi="Times New Roman" w:cs="Times New Roman"/>
        </w:rPr>
        <w:t>u</w:t>
      </w:r>
      <w:r w:rsidR="00C66445" w:rsidRPr="0095607E">
        <w:rPr>
          <w:rFonts w:hAnsi="Times New Roman" w:cs="Times New Roman"/>
        </w:rPr>
        <w:t>mowy Strony mają następujące obowiązki szczegółowe:</w:t>
      </w:r>
    </w:p>
    <w:p w:rsidR="00C66445" w:rsidRPr="0095607E" w:rsidRDefault="00C66445" w:rsidP="003968E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410"/>
          <w:tab w:val="right" w:pos="-709"/>
          <w:tab w:val="center" w:pos="-567"/>
        </w:tabs>
        <w:ind w:left="567" w:hanging="283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w terminie 7 dni od daty odstąpienia od </w:t>
      </w:r>
      <w:r w:rsidR="00F7254F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 xml:space="preserve">mowy Wykonawca przy udziale Zamawiającego nieodpłatnie sporządzi szczegółowy protokół inwentaryzacji prac w toku wg stanu na dzień złożenia oświadczenia o odstąpienia od </w:t>
      </w:r>
      <w:r w:rsidR="00642A5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mowy,</w:t>
      </w:r>
    </w:p>
    <w:p w:rsidR="00C66445" w:rsidRPr="0095607E" w:rsidRDefault="00C66445" w:rsidP="003968E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410"/>
          <w:tab w:val="right" w:pos="-709"/>
          <w:tab w:val="center" w:pos="-567"/>
          <w:tab w:val="center" w:pos="142"/>
        </w:tabs>
        <w:ind w:left="567" w:hanging="283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Wykonawca zabezpieczy przerwane prace w zakresie obustronnie uzgodnionym na koszt tej Strony, która ponosi odpowiedzialność za odstąpienie od </w:t>
      </w:r>
      <w:r w:rsidR="00642A5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mowy,</w:t>
      </w:r>
    </w:p>
    <w:p w:rsidR="00C66445" w:rsidRPr="0095607E" w:rsidRDefault="00C66445" w:rsidP="003968E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2410"/>
          <w:tab w:val="right" w:pos="-709"/>
          <w:tab w:val="center" w:pos="-567"/>
        </w:tabs>
        <w:ind w:left="567" w:hanging="283"/>
        <w:jc w:val="both"/>
        <w:rPr>
          <w:rFonts w:hAnsi="Times New Roman" w:cs="Times New Roman"/>
        </w:rPr>
      </w:pPr>
      <w:r w:rsidRPr="0095607E">
        <w:rPr>
          <w:rFonts w:hAnsi="Times New Roman" w:cs="Times New Roman"/>
        </w:rPr>
        <w:t xml:space="preserve">Wykonawca zgłosi do dokonania przez Zamawiającego odbiór prac przerwanych oraz prac zabezpieczających, jeżeli odstąpienie od </w:t>
      </w:r>
      <w:r w:rsidR="00642A51">
        <w:rPr>
          <w:rFonts w:hAnsi="Times New Roman" w:cs="Times New Roman"/>
        </w:rPr>
        <w:t>u</w:t>
      </w:r>
      <w:r w:rsidRPr="0095607E">
        <w:rPr>
          <w:rFonts w:hAnsi="Times New Roman" w:cs="Times New Roman"/>
        </w:rPr>
        <w:t>mowy nastąpiło z winy leżącej po stronie Wykonawcy,</w:t>
      </w:r>
    </w:p>
    <w:p w:rsidR="00C66445" w:rsidRPr="0095607E" w:rsidRDefault="00F7254F" w:rsidP="00F7254F">
      <w:pPr>
        <w:tabs>
          <w:tab w:val="left" w:pos="284"/>
        </w:tabs>
        <w:suppressAutoHyphens w:val="0"/>
        <w:ind w:left="284" w:hanging="284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8</w:t>
      </w:r>
      <w:r w:rsidR="00C66445" w:rsidRPr="0095607E">
        <w:rPr>
          <w:rFonts w:hAnsi="Times New Roman" w:cs="Times New Roman"/>
        </w:rPr>
        <w:t xml:space="preserve">. Zamawiający w razie odstąpienia od </w:t>
      </w:r>
      <w:r w:rsidR="00642A51">
        <w:rPr>
          <w:rFonts w:hAnsi="Times New Roman" w:cs="Times New Roman"/>
        </w:rPr>
        <w:t>u</w:t>
      </w:r>
      <w:r w:rsidR="00C66445" w:rsidRPr="0095607E">
        <w:rPr>
          <w:rFonts w:hAnsi="Times New Roman" w:cs="Times New Roman"/>
        </w:rPr>
        <w:t>mowy przez Wykonawcę z winy leżącej po stronie Za</w:t>
      </w:r>
      <w:r>
        <w:rPr>
          <w:rFonts w:hAnsi="Times New Roman" w:cs="Times New Roman"/>
        </w:rPr>
        <w:t xml:space="preserve">mawiającego, obowiązany jest do </w:t>
      </w:r>
      <w:r w:rsidR="00C66445" w:rsidRPr="0095607E">
        <w:rPr>
          <w:rFonts w:hAnsi="Times New Roman" w:cs="Times New Roman"/>
        </w:rPr>
        <w:t>dokonania odbioru prac przerwanych oraz do zapłaty wynagrodzenia za prace, które zostały wykonane do dnia odstąpienia,</w:t>
      </w:r>
    </w:p>
    <w:p w:rsidR="00C66445" w:rsidRPr="0095607E" w:rsidRDefault="00C66445" w:rsidP="00C66445">
      <w:pPr>
        <w:jc w:val="center"/>
        <w:rPr>
          <w:rFonts w:hAnsi="Times New Roman" w:cs="Times New Roman"/>
          <w:b/>
          <w:bCs/>
          <w:snapToGrid w:val="0"/>
        </w:rPr>
      </w:pPr>
    </w:p>
    <w:p w:rsidR="00C66445" w:rsidRPr="0095607E" w:rsidRDefault="00C66445" w:rsidP="00C66445">
      <w:pPr>
        <w:jc w:val="center"/>
        <w:rPr>
          <w:rFonts w:hAnsi="Times New Roman" w:cs="Times New Roman"/>
          <w:b/>
          <w:bCs/>
          <w:snapToGrid w:val="0"/>
        </w:rPr>
      </w:pPr>
      <w:r w:rsidRPr="0095607E">
        <w:rPr>
          <w:rFonts w:hAnsi="Times New Roman" w:cs="Times New Roman"/>
          <w:b/>
          <w:bCs/>
          <w:snapToGrid w:val="0"/>
        </w:rPr>
        <w:t>§ 1</w:t>
      </w:r>
      <w:r w:rsidR="00F7254F">
        <w:rPr>
          <w:rFonts w:hAnsi="Times New Roman" w:cs="Times New Roman"/>
          <w:b/>
          <w:bCs/>
          <w:snapToGrid w:val="0"/>
        </w:rPr>
        <w:t>2</w:t>
      </w:r>
    </w:p>
    <w:p w:rsidR="00C66445" w:rsidRPr="0095607E" w:rsidRDefault="00C66445" w:rsidP="003968E0">
      <w:pPr>
        <w:pStyle w:val="Tekstpodstawowy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  <w:tab w:val="num" w:pos="284"/>
        </w:tabs>
        <w:suppressAutoHyphens w:val="0"/>
        <w:spacing w:after="0"/>
        <w:ind w:left="284" w:hanging="284"/>
        <w:jc w:val="both"/>
        <w:rPr>
          <w:rFonts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 xml:space="preserve">Strony zgodnie postanawiają, że wszelkie ewentualne spory, które powstaną na tle realizacji </w:t>
      </w:r>
      <w:r w:rsidR="00642A51">
        <w:rPr>
          <w:rFonts w:hAnsi="Times New Roman" w:cs="Times New Roman"/>
          <w:b/>
          <w:bCs/>
        </w:rPr>
        <w:t>u</w:t>
      </w:r>
      <w:r w:rsidRPr="0095607E">
        <w:rPr>
          <w:rFonts w:hAnsi="Times New Roman" w:cs="Times New Roman"/>
          <w:b/>
          <w:bCs/>
        </w:rPr>
        <w:t>mowy będą w pierwszej kolejności rozwiązywane w drodze polubownej.</w:t>
      </w:r>
    </w:p>
    <w:p w:rsidR="00C66445" w:rsidRPr="0095607E" w:rsidRDefault="00C66445" w:rsidP="003968E0">
      <w:pPr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  <w:tab w:val="num" w:pos="284"/>
        </w:tabs>
        <w:suppressAutoHyphens w:val="0"/>
        <w:ind w:left="284" w:hanging="284"/>
        <w:jc w:val="both"/>
        <w:rPr>
          <w:rFonts w:hAnsi="Times New Roman" w:cs="Times New Roman"/>
          <w:bCs/>
        </w:rPr>
      </w:pPr>
      <w:r w:rsidRPr="0095607E">
        <w:rPr>
          <w:rFonts w:hAnsi="Times New Roman" w:cs="Times New Roman"/>
          <w:bCs/>
        </w:rPr>
        <w:t>W przypadku braku rozwiązań polubownych w terminie 30 dni od dnia zgłoszenia problemu, Strona niezadowolona, upoważniona będzie wystąpić na drogę sądową.</w:t>
      </w:r>
    </w:p>
    <w:p w:rsidR="00C66445" w:rsidRPr="0095607E" w:rsidRDefault="00C66445" w:rsidP="003968E0">
      <w:pPr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160"/>
          <w:tab w:val="num" w:pos="284"/>
        </w:tabs>
        <w:suppressAutoHyphens w:val="0"/>
        <w:ind w:left="284" w:hanging="284"/>
        <w:jc w:val="both"/>
        <w:rPr>
          <w:rFonts w:hAnsi="Times New Roman" w:cs="Times New Roman"/>
          <w:bCs/>
        </w:rPr>
      </w:pPr>
      <w:r w:rsidRPr="0095607E">
        <w:rPr>
          <w:rFonts w:hAnsi="Times New Roman" w:cs="Times New Roman"/>
          <w:bCs/>
        </w:rPr>
        <w:t>W sytuacji, o której mowa w ust. 2 niniejszego paragrafu, do rozstrzygnięcia sporu będzie właściwy sąd powszechny odpowiedni miejscowo dla siedziby Zamawiającego.</w:t>
      </w:r>
    </w:p>
    <w:p w:rsidR="00C66445" w:rsidRPr="0095607E" w:rsidRDefault="00C66445" w:rsidP="00B331AC">
      <w:pPr>
        <w:widowControl w:val="0"/>
        <w:jc w:val="both"/>
        <w:rPr>
          <w:rFonts w:eastAsia="Arial" w:hAnsi="Times New Roman" w:cs="Times New Roman"/>
        </w:rPr>
      </w:pPr>
    </w:p>
    <w:p w:rsidR="00B331AC" w:rsidRPr="0095607E" w:rsidRDefault="00B331AC" w:rsidP="00B331AC">
      <w:pPr>
        <w:widowControl w:val="0"/>
        <w:rPr>
          <w:rFonts w:eastAsia="Arial" w:hAnsi="Times New Roman" w:cs="Times New Roman"/>
          <w:b/>
          <w:bCs/>
        </w:rPr>
      </w:pPr>
    </w:p>
    <w:p w:rsidR="00AE30FF" w:rsidRPr="0095607E" w:rsidRDefault="00AE30FF" w:rsidP="00B331AC">
      <w:pPr>
        <w:widowControl w:val="0"/>
        <w:jc w:val="center"/>
        <w:rPr>
          <w:rFonts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>§ 1</w:t>
      </w:r>
      <w:r w:rsidR="00F7254F">
        <w:rPr>
          <w:rFonts w:hAnsi="Times New Roman" w:cs="Times New Roman"/>
          <w:b/>
          <w:bCs/>
        </w:rPr>
        <w:t>3</w:t>
      </w:r>
    </w:p>
    <w:p w:rsidR="00AE30FF" w:rsidRPr="0095607E" w:rsidRDefault="00AE30FF" w:rsidP="00AE30FF">
      <w:pPr>
        <w:widowControl w:val="0"/>
        <w:jc w:val="both"/>
        <w:rPr>
          <w:rFonts w:hAnsi="Times New Roman" w:cs="Times New Roman"/>
          <w:bCs/>
        </w:rPr>
      </w:pPr>
      <w:r w:rsidRPr="0095607E">
        <w:rPr>
          <w:rFonts w:hAnsi="Times New Roman" w:cs="Times New Roman"/>
          <w:bCs/>
        </w:rPr>
        <w:t>Wykonawca oświadcza, że:</w:t>
      </w:r>
    </w:p>
    <w:p w:rsidR="00AE30FF" w:rsidRPr="0095607E" w:rsidRDefault="00AE30FF" w:rsidP="003968E0">
      <w:pPr>
        <w:pStyle w:val="Akapitzlist"/>
        <w:widowControl w:val="0"/>
        <w:numPr>
          <w:ilvl w:val="0"/>
          <w:numId w:val="2"/>
        </w:numPr>
        <w:jc w:val="both"/>
        <w:rPr>
          <w:rFonts w:hAnsi="Times New Roman" w:cs="Times New Roman"/>
          <w:bCs/>
        </w:rPr>
      </w:pPr>
      <w:r w:rsidRPr="0095607E">
        <w:rPr>
          <w:rFonts w:hAnsi="Times New Roman" w:cs="Times New Roman"/>
          <w:bCs/>
        </w:rPr>
        <w:t>przetwarza dane osobowe zawarte w ofercie oraz wskazane w uzupełnieniach i wyjaśnieniach do oferty, zgodnie z art. 6 i 9 RODO,</w:t>
      </w:r>
    </w:p>
    <w:p w:rsidR="00AE30FF" w:rsidRPr="0095607E" w:rsidRDefault="00AE30FF" w:rsidP="003968E0">
      <w:pPr>
        <w:pStyle w:val="Akapitzlist"/>
        <w:widowControl w:val="0"/>
        <w:numPr>
          <w:ilvl w:val="0"/>
          <w:numId w:val="2"/>
        </w:numPr>
        <w:jc w:val="both"/>
        <w:rPr>
          <w:rFonts w:hAnsi="Times New Roman" w:cs="Times New Roman"/>
          <w:bCs/>
        </w:rPr>
      </w:pPr>
      <w:r w:rsidRPr="0095607E">
        <w:rPr>
          <w:rFonts w:hAnsi="Times New Roman" w:cs="Times New Roman"/>
          <w:bCs/>
        </w:rPr>
        <w:t>wypełni obowiązki informacyjne przewidziane w art. 13 lub art. 14 RODO wobec osób fizycznych, od których dane osobowe bezpośrednio lub pośrednio pozyskano w celu ubiegania się o udzielenie zamówienia publicznego w niniejszym postępowaniu,</w:t>
      </w:r>
    </w:p>
    <w:p w:rsidR="00AE30FF" w:rsidRPr="0095607E" w:rsidRDefault="00AE30FF" w:rsidP="003968E0">
      <w:pPr>
        <w:pStyle w:val="Akapitzlist"/>
        <w:widowControl w:val="0"/>
        <w:numPr>
          <w:ilvl w:val="0"/>
          <w:numId w:val="2"/>
        </w:numPr>
        <w:jc w:val="both"/>
        <w:rPr>
          <w:rFonts w:hAnsi="Times New Roman" w:cs="Times New Roman"/>
          <w:bCs/>
        </w:rPr>
      </w:pPr>
      <w:r w:rsidRPr="0095607E">
        <w:rPr>
          <w:rFonts w:hAnsi="Times New Roman" w:cs="Times New Roman"/>
          <w:bCs/>
        </w:rPr>
        <w:t>poinformowano osoby, których dane dotyczą o przekazaniu ich danych Zamawiającemu, o celu przekazania oraz innych informacjach dotyczących Zamawiającego wynikających z art. 14 RODO,</w:t>
      </w:r>
    </w:p>
    <w:p w:rsidR="00AE30FF" w:rsidRPr="0095607E" w:rsidRDefault="00AE30FF" w:rsidP="003968E0">
      <w:pPr>
        <w:pStyle w:val="Akapitzlist"/>
        <w:widowControl w:val="0"/>
        <w:numPr>
          <w:ilvl w:val="0"/>
          <w:numId w:val="2"/>
        </w:numPr>
        <w:jc w:val="both"/>
        <w:rPr>
          <w:rFonts w:hAnsi="Times New Roman" w:cs="Times New Roman"/>
          <w:bCs/>
        </w:rPr>
      </w:pPr>
      <w:r w:rsidRPr="0095607E">
        <w:rPr>
          <w:rFonts w:hAnsi="Times New Roman" w:cs="Times New Roman"/>
          <w:bCs/>
        </w:rPr>
        <w:t xml:space="preserve">poinformowano wszystkie osoby, których dane są zawarte w ofercie oraz zostaną poinformowane wszystkie osoby wskazane w uzupełnieniach i wyjaśnieniach do oferty, że zgodnie z art. 96 ust. 3 ustawy z dnia 29 stycznia 2004 r. Prawo zamówień publicznych protokół wraz z załącznikami jest jawny oraz iż załącznikiem do protokołu są m. in. oferty i inne dokumenty i informacje składane przez Wykonawców. </w:t>
      </w:r>
    </w:p>
    <w:p w:rsidR="00B331AC" w:rsidRPr="0095607E" w:rsidRDefault="00B331AC" w:rsidP="00B331AC">
      <w:pPr>
        <w:widowControl w:val="0"/>
        <w:rPr>
          <w:rFonts w:eastAsia="Arial" w:hAnsi="Times New Roman" w:cs="Times New Roman"/>
          <w:b/>
          <w:bCs/>
        </w:rPr>
      </w:pPr>
    </w:p>
    <w:p w:rsidR="0031623A" w:rsidRDefault="0095607E" w:rsidP="0031623A">
      <w:pPr>
        <w:widowControl w:val="0"/>
        <w:jc w:val="center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§ 1</w:t>
      </w:r>
      <w:r w:rsidR="00F7254F">
        <w:rPr>
          <w:rFonts w:hAnsi="Times New Roman" w:cs="Times New Roman"/>
          <w:b/>
          <w:bCs/>
        </w:rPr>
        <w:t>4</w:t>
      </w:r>
    </w:p>
    <w:p w:rsidR="00B331AC" w:rsidRPr="0031623A" w:rsidRDefault="0031623A" w:rsidP="0031623A">
      <w:pPr>
        <w:widowControl w:val="0"/>
        <w:rPr>
          <w:rFonts w:hAnsi="Times New Roman" w:cs="Times New Roman"/>
          <w:b/>
          <w:bCs/>
        </w:rPr>
      </w:pPr>
      <w:r>
        <w:rPr>
          <w:rFonts w:hAnsi="Times New Roman" w:cs="Times New Roman"/>
        </w:rPr>
        <w:t>1.</w:t>
      </w:r>
      <w:r w:rsidR="00B331AC" w:rsidRPr="0095607E">
        <w:rPr>
          <w:rFonts w:hAnsi="Times New Roman" w:cs="Times New Roman"/>
        </w:rPr>
        <w:t xml:space="preserve">Integralną część niniejszej umowy stanowią: </w:t>
      </w:r>
    </w:p>
    <w:p w:rsidR="00234686" w:rsidRPr="0095607E" w:rsidRDefault="005D4B68" w:rsidP="003968E0">
      <w:pPr>
        <w:pStyle w:val="Akapitzlist"/>
        <w:widowControl w:val="0"/>
        <w:numPr>
          <w:ilvl w:val="0"/>
          <w:numId w:val="1"/>
        </w:numPr>
        <w:jc w:val="both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>Z</w:t>
      </w:r>
      <w:r w:rsidR="00B331AC" w:rsidRPr="0095607E">
        <w:rPr>
          <w:rFonts w:hAnsi="Times New Roman" w:cs="Times New Roman"/>
        </w:rPr>
        <w:t xml:space="preserve">ałącznik nr 1 </w:t>
      </w:r>
      <w:r w:rsidR="0095607E" w:rsidRPr="0095607E">
        <w:rPr>
          <w:rFonts w:hAnsi="Times New Roman" w:cs="Times New Roman"/>
        </w:rPr>
        <w:t>–</w:t>
      </w:r>
      <w:r w:rsidR="00B331AC" w:rsidRPr="0095607E">
        <w:rPr>
          <w:rFonts w:hAnsi="Times New Roman" w:cs="Times New Roman"/>
        </w:rPr>
        <w:t xml:space="preserve"> </w:t>
      </w:r>
      <w:r w:rsidR="0095607E" w:rsidRPr="0095607E">
        <w:rPr>
          <w:rFonts w:hAnsi="Times New Roman" w:cs="Times New Roman"/>
        </w:rPr>
        <w:t>Specyfikacja Istotnych Warunków Zamówienia</w:t>
      </w:r>
    </w:p>
    <w:p w:rsidR="00234686" w:rsidRPr="0095607E" w:rsidRDefault="005D4B68" w:rsidP="003968E0">
      <w:pPr>
        <w:pStyle w:val="Akapitzlist"/>
        <w:widowControl w:val="0"/>
        <w:numPr>
          <w:ilvl w:val="0"/>
          <w:numId w:val="1"/>
        </w:numPr>
        <w:jc w:val="both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>Z</w:t>
      </w:r>
      <w:r w:rsidR="00B331AC" w:rsidRPr="0095607E">
        <w:rPr>
          <w:rFonts w:hAnsi="Times New Roman" w:cs="Times New Roman"/>
        </w:rPr>
        <w:t xml:space="preserve">ałącznik nr 2  - </w:t>
      </w:r>
      <w:r w:rsidR="0095607E" w:rsidRPr="0095607E">
        <w:rPr>
          <w:rFonts w:hAnsi="Times New Roman" w:cs="Times New Roman"/>
        </w:rPr>
        <w:t>Oferta Wykonawcy</w:t>
      </w:r>
    </w:p>
    <w:p w:rsidR="00234686" w:rsidRPr="0095607E" w:rsidRDefault="005D4B68" w:rsidP="0031623A">
      <w:pPr>
        <w:widowControl w:val="0"/>
        <w:jc w:val="both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 xml:space="preserve">2. W sprawach nieuregulowanych niniejszą umową, stosuje się przepisy Kodeksu cywilnego </w:t>
      </w:r>
    </w:p>
    <w:p w:rsidR="00234686" w:rsidRPr="0095607E" w:rsidRDefault="00234686" w:rsidP="005650A8">
      <w:pPr>
        <w:widowControl w:val="0"/>
        <w:tabs>
          <w:tab w:val="left" w:pos="1080"/>
        </w:tabs>
        <w:ind w:hanging="567"/>
        <w:jc w:val="both"/>
        <w:rPr>
          <w:rFonts w:eastAsia="Arial" w:hAnsi="Times New Roman" w:cs="Times New Roman"/>
        </w:rPr>
      </w:pPr>
    </w:p>
    <w:p w:rsidR="00234686" w:rsidRPr="0095607E" w:rsidRDefault="00AE30FF" w:rsidP="005650A8">
      <w:pPr>
        <w:widowControl w:val="0"/>
        <w:ind w:hanging="567"/>
        <w:jc w:val="center"/>
        <w:rPr>
          <w:rFonts w:eastAsia="Arial" w:hAnsi="Times New Roman" w:cs="Times New Roman"/>
          <w:b/>
          <w:bCs/>
        </w:rPr>
      </w:pPr>
      <w:r w:rsidRPr="0095607E">
        <w:rPr>
          <w:rFonts w:hAnsi="Times New Roman" w:cs="Times New Roman"/>
          <w:b/>
          <w:bCs/>
        </w:rPr>
        <w:t xml:space="preserve">§ </w:t>
      </w:r>
      <w:r w:rsidR="0095607E">
        <w:rPr>
          <w:rFonts w:hAnsi="Times New Roman" w:cs="Times New Roman"/>
          <w:b/>
          <w:bCs/>
        </w:rPr>
        <w:t>1</w:t>
      </w:r>
      <w:r w:rsidR="00F7254F">
        <w:rPr>
          <w:rFonts w:hAnsi="Times New Roman" w:cs="Times New Roman"/>
          <w:b/>
          <w:bCs/>
        </w:rPr>
        <w:t>5</w:t>
      </w:r>
    </w:p>
    <w:p w:rsidR="00234686" w:rsidRPr="0095607E" w:rsidRDefault="00234686" w:rsidP="00234686">
      <w:pPr>
        <w:widowControl w:val="0"/>
        <w:jc w:val="both"/>
        <w:rPr>
          <w:rFonts w:eastAsia="Arial" w:hAnsi="Times New Roman" w:cs="Times New Roman"/>
        </w:rPr>
      </w:pPr>
      <w:r w:rsidRPr="0095607E">
        <w:rPr>
          <w:rFonts w:hAnsi="Times New Roman" w:cs="Times New Roman"/>
        </w:rPr>
        <w:t xml:space="preserve">Umowę niniejszą sporządzono w trzech jednobrzmiących egzemplarzach z przeznaczeniem 2 egzemplarze dla Zamawiającego, 1 egz. dla Wykonawcy. </w:t>
      </w:r>
    </w:p>
    <w:p w:rsidR="00B331AC" w:rsidRPr="0095607E" w:rsidRDefault="00B331AC" w:rsidP="00B331AC">
      <w:pPr>
        <w:widowControl w:val="0"/>
        <w:jc w:val="both"/>
        <w:rPr>
          <w:rFonts w:eastAsia="Arial" w:hAnsi="Times New Roman" w:cs="Times New Roman"/>
        </w:rPr>
      </w:pPr>
    </w:p>
    <w:p w:rsidR="00B331AC" w:rsidRPr="00B331AC" w:rsidRDefault="00B331AC" w:rsidP="00B331AC">
      <w:pPr>
        <w:widowControl w:val="0"/>
        <w:ind w:firstLine="142"/>
        <w:jc w:val="both"/>
        <w:rPr>
          <w:rFonts w:eastAsia="Arial" w:hAnsi="Times New Roman" w:cs="Times New Roman"/>
        </w:rPr>
      </w:pPr>
    </w:p>
    <w:p w:rsidR="00B331AC" w:rsidRPr="00B331AC" w:rsidRDefault="00EF2F1A" w:rsidP="00B331AC">
      <w:pPr>
        <w:widowControl w:val="0"/>
        <w:tabs>
          <w:tab w:val="left" w:pos="6946"/>
        </w:tabs>
        <w:jc w:val="both"/>
        <w:rPr>
          <w:rFonts w:hAnsi="Times New Roman" w:cs="Times New Roman"/>
        </w:rPr>
      </w:pPr>
      <w:r>
        <w:rPr>
          <w:rFonts w:hAnsi="Times New Roman" w:cs="Times New Roman"/>
          <w:b/>
          <w:bCs/>
        </w:rPr>
        <w:t xml:space="preserve">    </w:t>
      </w:r>
      <w:r w:rsidR="00B331AC" w:rsidRPr="00B331AC">
        <w:rPr>
          <w:rFonts w:hAnsi="Times New Roman" w:cs="Times New Roman"/>
          <w:b/>
          <w:bCs/>
        </w:rPr>
        <w:t>WYKONAWCA :                                                          ZAMAWIAJĄCY :</w:t>
      </w:r>
    </w:p>
    <w:p w:rsidR="0038008A" w:rsidRDefault="0038008A" w:rsidP="00C021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</w:pPr>
    </w:p>
    <w:sectPr w:rsidR="003800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4C" w:rsidRDefault="00532E4C" w:rsidP="00B331AC">
      <w:r>
        <w:separator/>
      </w:r>
    </w:p>
  </w:endnote>
  <w:endnote w:type="continuationSeparator" w:id="0">
    <w:p w:rsidR="00532E4C" w:rsidRDefault="00532E4C" w:rsidP="00B3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856901"/>
      <w:docPartObj>
        <w:docPartGallery w:val="Page Numbers (Bottom of Page)"/>
        <w:docPartUnique/>
      </w:docPartObj>
    </w:sdtPr>
    <w:sdtEndPr/>
    <w:sdtContent>
      <w:p w:rsidR="00D64FD2" w:rsidRDefault="00D64F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E4C">
          <w:rPr>
            <w:noProof/>
          </w:rPr>
          <w:t>1</w:t>
        </w:r>
        <w:r>
          <w:fldChar w:fldCharType="end"/>
        </w:r>
      </w:p>
    </w:sdtContent>
  </w:sdt>
  <w:p w:rsidR="00B331AC" w:rsidRDefault="00B331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4C" w:rsidRDefault="00532E4C" w:rsidP="00B331AC">
      <w:r>
        <w:separator/>
      </w:r>
    </w:p>
  </w:footnote>
  <w:footnote w:type="continuationSeparator" w:id="0">
    <w:p w:rsidR="00532E4C" w:rsidRDefault="00532E4C" w:rsidP="00B33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14" w:rsidRPr="001F2614" w:rsidRDefault="009C1D58" w:rsidP="001F2614">
    <w:pPr>
      <w:pStyle w:val="Nagwek"/>
      <w:jc w:val="right"/>
      <w:rPr>
        <w:rFonts w:hAnsi="Times New Roman" w:cs="Times New Roman"/>
        <w:i/>
      </w:rPr>
    </w:pPr>
    <w:r>
      <w:rPr>
        <w:rFonts w:ascii="Tahoma" w:hAnsi="Tahoma" w:cs="Tahoma"/>
        <w:noProof/>
        <w:sz w:val="28"/>
        <w:szCs w:val="28"/>
      </w:rPr>
      <w:drawing>
        <wp:inline distT="0" distB="0" distL="0" distR="0" wp14:anchorId="519C1118" wp14:editId="6B4893CB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6A3">
      <w:rPr>
        <w:rFonts w:hAnsi="Times New Roman" w:cs="Times New Roman"/>
        <w:i/>
      </w:rPr>
      <w:t xml:space="preserve">Załącznik nr </w:t>
    </w:r>
    <w:r w:rsidR="004A3F41">
      <w:rPr>
        <w:rFonts w:hAnsi="Times New Roman" w:cs="Times New Roman"/>
        <w:i/>
      </w:rPr>
      <w:t>8</w:t>
    </w:r>
    <w:r w:rsidR="001F2614" w:rsidRPr="001F2614">
      <w:rPr>
        <w:rFonts w:hAnsi="Times New Roman" w:cs="Times New Roman"/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259C52F8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6)"/>
      <w:lvlJc w:val="left"/>
      <w:pPr>
        <w:tabs>
          <w:tab w:val="num" w:pos="5133"/>
        </w:tabs>
        <w:ind w:left="5133" w:hanging="360"/>
      </w:pPr>
      <w:rPr>
        <w:rFonts w:ascii="Calibri" w:eastAsia="Times New Roman" w:hAnsi="Calibri" w:cs="Calibri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>
    <w:nsid w:val="00000012"/>
    <w:multiLevelType w:val="multilevel"/>
    <w:tmpl w:val="3D7E8B8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06"/>
        </w:tabs>
        <w:ind w:left="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12"/>
        </w:tabs>
        <w:ind w:left="1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8"/>
        </w:tabs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4"/>
        </w:tabs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0"/>
        </w:tabs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6"/>
        </w:tabs>
        <w:ind w:left="2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2"/>
        </w:tabs>
        <w:ind w:left="2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08"/>
        </w:tabs>
        <w:ind w:left="2608" w:hanging="1440"/>
      </w:pPr>
      <w:rPr>
        <w:rFonts w:hint="default"/>
      </w:rPr>
    </w:lvl>
  </w:abstractNum>
  <w:abstractNum w:abstractNumId="2">
    <w:nsid w:val="0000001C"/>
    <w:multiLevelType w:val="singleLevel"/>
    <w:tmpl w:val="0000001C"/>
    <w:name w:val="WW8Num49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D"/>
    <w:multiLevelType w:val="singleLevel"/>
    <w:tmpl w:val="7636857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eastAsia="Times New Roman" w:hAnsi="Calibri" w:cs="Arial"/>
      </w:rPr>
    </w:lvl>
  </w:abstractNum>
  <w:abstractNum w:abstractNumId="4">
    <w:nsid w:val="00000051"/>
    <w:multiLevelType w:val="singleLevel"/>
    <w:tmpl w:val="00000051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42828AC"/>
    <w:multiLevelType w:val="hybridMultilevel"/>
    <w:tmpl w:val="F41A1356"/>
    <w:lvl w:ilvl="0" w:tplc="CDEC8C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67622"/>
    <w:multiLevelType w:val="hybridMultilevel"/>
    <w:tmpl w:val="FD0C4332"/>
    <w:lvl w:ilvl="0" w:tplc="2C062788">
      <w:start w:val="1"/>
      <w:numFmt w:val="decimal"/>
      <w:lvlText w:val="%1)"/>
      <w:lvlJc w:val="left"/>
      <w:pPr>
        <w:ind w:left="1287" w:hanging="360"/>
      </w:pPr>
      <w:rPr>
        <w:rFonts w:ascii="Calibri" w:hAnsi="Calibri" w:cs="Arial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0B1E21"/>
    <w:multiLevelType w:val="multilevel"/>
    <w:tmpl w:val="2A44D55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>
    <w:nsid w:val="27942464"/>
    <w:multiLevelType w:val="multilevel"/>
    <w:tmpl w:val="AD261A7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582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7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>
    <w:nsid w:val="280806F6"/>
    <w:multiLevelType w:val="hybridMultilevel"/>
    <w:tmpl w:val="96D4D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2553A"/>
    <w:multiLevelType w:val="hybridMultilevel"/>
    <w:tmpl w:val="9DEC0D7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785972"/>
    <w:multiLevelType w:val="hybridMultilevel"/>
    <w:tmpl w:val="72C2032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CF1E61"/>
    <w:multiLevelType w:val="hybridMultilevel"/>
    <w:tmpl w:val="4642B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B5534"/>
    <w:multiLevelType w:val="hybridMultilevel"/>
    <w:tmpl w:val="9DBA84C4"/>
    <w:lvl w:ilvl="0" w:tplc="0A56FBB2">
      <w:start w:val="1"/>
      <w:numFmt w:val="lowerLetter"/>
      <w:lvlText w:val="%1)"/>
      <w:lvlJc w:val="left"/>
      <w:pPr>
        <w:tabs>
          <w:tab w:val="num" w:pos="1684"/>
        </w:tabs>
        <w:ind w:left="16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14">
    <w:nsid w:val="485B0F61"/>
    <w:multiLevelType w:val="hybridMultilevel"/>
    <w:tmpl w:val="39607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96D14"/>
    <w:multiLevelType w:val="hybridMultilevel"/>
    <w:tmpl w:val="EB223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70E3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C47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>
    <w:nsid w:val="69ED6F84"/>
    <w:multiLevelType w:val="hybridMultilevel"/>
    <w:tmpl w:val="815651D0"/>
    <w:lvl w:ilvl="0" w:tplc="B964C65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7386C"/>
    <w:multiLevelType w:val="multilevel"/>
    <w:tmpl w:val="13C6D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 w:hint="default"/>
        <w:b w:val="0"/>
        <w:bCs w:val="0"/>
        <w:i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19">
    <w:nsid w:val="6FAF52E7"/>
    <w:multiLevelType w:val="singleLevel"/>
    <w:tmpl w:val="49F4AD0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>
    <w:nsid w:val="74D7348F"/>
    <w:multiLevelType w:val="hybridMultilevel"/>
    <w:tmpl w:val="33D83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2163A"/>
    <w:multiLevelType w:val="hybridMultilevel"/>
    <w:tmpl w:val="CBF87A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F9F54C0"/>
    <w:multiLevelType w:val="hybridMultilevel"/>
    <w:tmpl w:val="0E16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19"/>
  </w:num>
  <w:num w:numId="5">
    <w:abstractNumId w:val="16"/>
  </w:num>
  <w:num w:numId="6">
    <w:abstractNumId w:val="22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3"/>
  </w:num>
  <w:num w:numId="12">
    <w:abstractNumId w:val="15"/>
  </w:num>
  <w:num w:numId="13">
    <w:abstractNumId w:val="18"/>
  </w:num>
  <w:num w:numId="14">
    <w:abstractNumId w:val="9"/>
  </w:num>
  <w:num w:numId="15">
    <w:abstractNumId w:val="11"/>
  </w:num>
  <w:num w:numId="16">
    <w:abstractNumId w:val="6"/>
  </w:num>
  <w:num w:numId="17">
    <w:abstractNumId w:val="8"/>
  </w:num>
  <w:num w:numId="18">
    <w:abstractNumId w:val="7"/>
  </w:num>
  <w:num w:numId="19">
    <w:abstractNumId w:val="0"/>
  </w:num>
  <w:num w:numId="20">
    <w:abstractNumId w:val="10"/>
  </w:num>
  <w:num w:numId="21">
    <w:abstractNumId w:val="21"/>
  </w:num>
  <w:num w:numId="22">
    <w:abstractNumId w:val="14"/>
  </w:num>
  <w:num w:numId="23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AC"/>
    <w:rsid w:val="00020252"/>
    <w:rsid w:val="000252D3"/>
    <w:rsid w:val="00065E73"/>
    <w:rsid w:val="000A3E2B"/>
    <w:rsid w:val="000A3EAC"/>
    <w:rsid w:val="000B4954"/>
    <w:rsid w:val="00101F95"/>
    <w:rsid w:val="001021DA"/>
    <w:rsid w:val="00110998"/>
    <w:rsid w:val="00120801"/>
    <w:rsid w:val="001261D1"/>
    <w:rsid w:val="0015728D"/>
    <w:rsid w:val="00163CF8"/>
    <w:rsid w:val="001825E7"/>
    <w:rsid w:val="001A132D"/>
    <w:rsid w:val="001A6424"/>
    <w:rsid w:val="001B4462"/>
    <w:rsid w:val="001F2614"/>
    <w:rsid w:val="00214BCA"/>
    <w:rsid w:val="00234686"/>
    <w:rsid w:val="00292539"/>
    <w:rsid w:val="00295B97"/>
    <w:rsid w:val="002A0AF5"/>
    <w:rsid w:val="002B2C49"/>
    <w:rsid w:val="002C1ABA"/>
    <w:rsid w:val="002F1E45"/>
    <w:rsid w:val="00314AF7"/>
    <w:rsid w:val="003156E5"/>
    <w:rsid w:val="0031623A"/>
    <w:rsid w:val="0038008A"/>
    <w:rsid w:val="00381840"/>
    <w:rsid w:val="003968E0"/>
    <w:rsid w:val="003F29AD"/>
    <w:rsid w:val="00432718"/>
    <w:rsid w:val="004865EF"/>
    <w:rsid w:val="004A3F41"/>
    <w:rsid w:val="004A72B6"/>
    <w:rsid w:val="004B7090"/>
    <w:rsid w:val="004C5189"/>
    <w:rsid w:val="004C6772"/>
    <w:rsid w:val="004F6EC4"/>
    <w:rsid w:val="00501C1B"/>
    <w:rsid w:val="00516AAD"/>
    <w:rsid w:val="00531A29"/>
    <w:rsid w:val="00532E4C"/>
    <w:rsid w:val="005439DE"/>
    <w:rsid w:val="005650A8"/>
    <w:rsid w:val="00595470"/>
    <w:rsid w:val="005C1714"/>
    <w:rsid w:val="005D4B68"/>
    <w:rsid w:val="006140D6"/>
    <w:rsid w:val="006167F2"/>
    <w:rsid w:val="00642A51"/>
    <w:rsid w:val="006461DC"/>
    <w:rsid w:val="0065293F"/>
    <w:rsid w:val="0065576F"/>
    <w:rsid w:val="0069000A"/>
    <w:rsid w:val="0069142A"/>
    <w:rsid w:val="006A3BCB"/>
    <w:rsid w:val="006C5356"/>
    <w:rsid w:val="006F3801"/>
    <w:rsid w:val="006F39EC"/>
    <w:rsid w:val="00727C1D"/>
    <w:rsid w:val="007C3245"/>
    <w:rsid w:val="007D32D1"/>
    <w:rsid w:val="007D6F69"/>
    <w:rsid w:val="007E1CDC"/>
    <w:rsid w:val="007E2849"/>
    <w:rsid w:val="007E3B9E"/>
    <w:rsid w:val="00831E81"/>
    <w:rsid w:val="00834E90"/>
    <w:rsid w:val="00865910"/>
    <w:rsid w:val="008F2044"/>
    <w:rsid w:val="009054EC"/>
    <w:rsid w:val="00923A9A"/>
    <w:rsid w:val="0093345C"/>
    <w:rsid w:val="0094402D"/>
    <w:rsid w:val="00950DC6"/>
    <w:rsid w:val="0095607E"/>
    <w:rsid w:val="00957CEA"/>
    <w:rsid w:val="00964246"/>
    <w:rsid w:val="0098762D"/>
    <w:rsid w:val="009B2498"/>
    <w:rsid w:val="009C1D58"/>
    <w:rsid w:val="009E3608"/>
    <w:rsid w:val="00A27306"/>
    <w:rsid w:val="00A42054"/>
    <w:rsid w:val="00A44B71"/>
    <w:rsid w:val="00A576A3"/>
    <w:rsid w:val="00A73FE0"/>
    <w:rsid w:val="00AB2E1B"/>
    <w:rsid w:val="00AE1CFD"/>
    <w:rsid w:val="00AE30FF"/>
    <w:rsid w:val="00AE5926"/>
    <w:rsid w:val="00B03C8D"/>
    <w:rsid w:val="00B058F6"/>
    <w:rsid w:val="00B108D7"/>
    <w:rsid w:val="00B10DEA"/>
    <w:rsid w:val="00B2051A"/>
    <w:rsid w:val="00B331AC"/>
    <w:rsid w:val="00B75057"/>
    <w:rsid w:val="00BA05C6"/>
    <w:rsid w:val="00BD325E"/>
    <w:rsid w:val="00BE21E8"/>
    <w:rsid w:val="00BE7653"/>
    <w:rsid w:val="00C02191"/>
    <w:rsid w:val="00C07E70"/>
    <w:rsid w:val="00C12CFE"/>
    <w:rsid w:val="00C35B97"/>
    <w:rsid w:val="00C425BB"/>
    <w:rsid w:val="00C44C1F"/>
    <w:rsid w:val="00C622A0"/>
    <w:rsid w:val="00C66445"/>
    <w:rsid w:val="00C66868"/>
    <w:rsid w:val="00CA442E"/>
    <w:rsid w:val="00CB3262"/>
    <w:rsid w:val="00CF0DA5"/>
    <w:rsid w:val="00D13FB3"/>
    <w:rsid w:val="00D350C9"/>
    <w:rsid w:val="00D50EF7"/>
    <w:rsid w:val="00D523F1"/>
    <w:rsid w:val="00D64FD2"/>
    <w:rsid w:val="00D81FF6"/>
    <w:rsid w:val="00D96A65"/>
    <w:rsid w:val="00DA6EE5"/>
    <w:rsid w:val="00DA7F06"/>
    <w:rsid w:val="00DE5EB6"/>
    <w:rsid w:val="00E06494"/>
    <w:rsid w:val="00E067AE"/>
    <w:rsid w:val="00E30F02"/>
    <w:rsid w:val="00E6156E"/>
    <w:rsid w:val="00E97748"/>
    <w:rsid w:val="00EC03AF"/>
    <w:rsid w:val="00EC1DB1"/>
    <w:rsid w:val="00EC2A8A"/>
    <w:rsid w:val="00EC40AD"/>
    <w:rsid w:val="00EE7D2C"/>
    <w:rsid w:val="00EF2F1A"/>
    <w:rsid w:val="00F46E2D"/>
    <w:rsid w:val="00F6099F"/>
    <w:rsid w:val="00F7254F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31A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1A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1A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62"/>
    <w:rPr>
      <w:rFonts w:ascii="Tahoma" w:eastAsia="Arial Unicode MS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834E90"/>
    <w:pPr>
      <w:ind w:left="720"/>
      <w:contextualSpacing/>
    </w:pPr>
  </w:style>
  <w:style w:type="paragraph" w:customStyle="1" w:styleId="Default">
    <w:name w:val="Default"/>
    <w:rsid w:val="00595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9547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Tekstpodstawowy2">
    <w:name w:val="Body Text 2"/>
    <w:basedOn w:val="Normalny"/>
    <w:link w:val="Tekstpodstawowy2Znak"/>
    <w:semiHidden/>
    <w:rsid w:val="00B058F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after="120" w:line="480" w:lineRule="auto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:lang w:val="x-none"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058F6"/>
    <w:rPr>
      <w:rFonts w:ascii="Arial" w:eastAsia="Times New Roman" w:hAnsi="Arial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8F6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rsid w:val="0095607E"/>
    <w:rPr>
      <w:color w:val="0000FF"/>
      <w:u w:val="single"/>
    </w:rPr>
  </w:style>
  <w:style w:type="character" w:styleId="Pogrubienie">
    <w:name w:val="Strong"/>
    <w:qFormat/>
    <w:rsid w:val="00831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31A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1A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1A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62"/>
    <w:rPr>
      <w:rFonts w:ascii="Tahoma" w:eastAsia="Arial Unicode MS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834E90"/>
    <w:pPr>
      <w:ind w:left="720"/>
      <w:contextualSpacing/>
    </w:pPr>
  </w:style>
  <w:style w:type="paragraph" w:customStyle="1" w:styleId="Default">
    <w:name w:val="Default"/>
    <w:rsid w:val="00595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9547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Tekstpodstawowy2">
    <w:name w:val="Body Text 2"/>
    <w:basedOn w:val="Normalny"/>
    <w:link w:val="Tekstpodstawowy2Znak"/>
    <w:semiHidden/>
    <w:rsid w:val="00B058F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after="120" w:line="480" w:lineRule="auto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  <w:lang w:val="x-none"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058F6"/>
    <w:rPr>
      <w:rFonts w:ascii="Arial" w:eastAsia="Times New Roman" w:hAnsi="Arial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8F6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rsid w:val="0095607E"/>
    <w:rPr>
      <w:color w:val="0000FF"/>
      <w:u w:val="single"/>
    </w:rPr>
  </w:style>
  <w:style w:type="character" w:styleId="Pogrubienie">
    <w:name w:val="Strong"/>
    <w:qFormat/>
    <w:rsid w:val="00831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8CCA-548A-4A8E-BF92-444F9ED6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1964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67</cp:revision>
  <cp:lastPrinted>2019-06-25T13:06:00Z</cp:lastPrinted>
  <dcterms:created xsi:type="dcterms:W3CDTF">2017-03-21T13:23:00Z</dcterms:created>
  <dcterms:modified xsi:type="dcterms:W3CDTF">2019-06-25T13:35:00Z</dcterms:modified>
</cp:coreProperties>
</file>