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color w:val="000000"/>
          <w:sz w:val="27"/>
          <w:szCs w:val="27"/>
          <w:lang w:eastAsia="pl-PL"/>
        </w:rPr>
        <w:t>Ogłoszenie nr 596148-N-2018 z dnia 2018-07-30 r.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jc w:val="center"/>
        <w:rPr>
          <w:rFonts w:ascii="Times New Roman" w:eastAsia="Times New Roman" w:hAnsi="Times New Roman" w:cs="Times New Roman"/>
          <w:b/>
          <w:bCs/>
          <w:color w:val="000000"/>
          <w:sz w:val="27"/>
          <w:szCs w:val="27"/>
          <w:lang w:eastAsia="pl-PL"/>
        </w:rPr>
      </w:pPr>
      <w:r w:rsidRPr="003848AC">
        <w:rPr>
          <w:rFonts w:ascii="Times New Roman" w:eastAsia="Times New Roman" w:hAnsi="Times New Roman" w:cs="Times New Roman"/>
          <w:b/>
          <w:bCs/>
          <w:color w:val="000000"/>
          <w:sz w:val="27"/>
          <w:szCs w:val="27"/>
          <w:lang w:eastAsia="pl-PL"/>
        </w:rPr>
        <w:t>Gmina Konopiska: Przebudowa drogi dojazdowej do pól w Rększowicach dz. nr 1377, 1379 obręb Rększowice</w:t>
      </w:r>
      <w:r w:rsidRPr="003848AC">
        <w:rPr>
          <w:rFonts w:ascii="Times New Roman" w:eastAsia="Times New Roman" w:hAnsi="Times New Roman" w:cs="Times New Roman"/>
          <w:b/>
          <w:bCs/>
          <w:color w:val="000000"/>
          <w:sz w:val="27"/>
          <w:szCs w:val="27"/>
          <w:lang w:eastAsia="pl-PL"/>
        </w:rPr>
        <w:br/>
        <w:t>OGŁOSZENIE O ZAMÓWIENIU - Roboty budowlane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Zamieszczanie ogłoszenia:</w:t>
      </w:r>
      <w:r w:rsidRPr="003848AC">
        <w:rPr>
          <w:rFonts w:ascii="Times New Roman" w:eastAsia="Times New Roman" w:hAnsi="Times New Roman" w:cs="Times New Roman"/>
          <w:color w:val="000000"/>
          <w:sz w:val="27"/>
          <w:szCs w:val="27"/>
          <w:lang w:eastAsia="pl-PL"/>
        </w:rPr>
        <w:t> Zamieszczanie obowiązkowe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Ogłoszenie dotyczy:</w:t>
      </w:r>
      <w:r w:rsidRPr="003848AC">
        <w:rPr>
          <w:rFonts w:ascii="Times New Roman" w:eastAsia="Times New Roman" w:hAnsi="Times New Roman" w:cs="Times New Roman"/>
          <w:color w:val="000000"/>
          <w:sz w:val="27"/>
          <w:szCs w:val="27"/>
          <w:lang w:eastAsia="pl-PL"/>
        </w:rPr>
        <w:t> Zamówienia publicznego</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Nazwa projektu lub programu</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b/>
          <w:bCs/>
          <w:color w:val="000000"/>
          <w:sz w:val="36"/>
          <w:szCs w:val="36"/>
          <w:lang w:eastAsia="pl-PL"/>
        </w:rPr>
      </w:pPr>
      <w:r w:rsidRPr="003848AC">
        <w:rPr>
          <w:rFonts w:ascii="Times New Roman" w:eastAsia="Times New Roman" w:hAnsi="Times New Roman" w:cs="Times New Roman"/>
          <w:b/>
          <w:bCs/>
          <w:color w:val="000000"/>
          <w:sz w:val="36"/>
          <w:szCs w:val="36"/>
          <w:u w:val="single"/>
          <w:lang w:eastAsia="pl-PL"/>
        </w:rPr>
        <w:t>SEKCJA I: ZAMAWIAJĄCY</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Postępowanie przeprowadza centralny zamawiający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Postępowanie jest przeprowadzane wspólnie przez zamawiających</w:t>
      </w:r>
      <w:r w:rsidRPr="003848AC">
        <w:rPr>
          <w:rFonts w:ascii="Times New Roman" w:eastAsia="Times New Roman" w:hAnsi="Times New Roman" w:cs="Times New Roman"/>
          <w:color w:val="000000"/>
          <w:sz w:val="27"/>
          <w:szCs w:val="27"/>
          <w:lang w:eastAsia="pl-PL"/>
        </w:rPr>
        <w:t>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Informacje dodatkowe:</w:t>
      </w:r>
      <w:r w:rsidRPr="003848AC">
        <w:rPr>
          <w:rFonts w:ascii="Times New Roman" w:eastAsia="Times New Roman" w:hAnsi="Times New Roman" w:cs="Times New Roman"/>
          <w:color w:val="000000"/>
          <w:sz w:val="27"/>
          <w:szCs w:val="27"/>
          <w:lang w:eastAsia="pl-PL"/>
        </w:rPr>
        <w:t>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 1) NAZWA I ADRES: </w:t>
      </w:r>
      <w:r w:rsidRPr="003848AC">
        <w:rPr>
          <w:rFonts w:ascii="Times New Roman" w:eastAsia="Times New Roman" w:hAnsi="Times New Roman" w:cs="Times New Roman"/>
          <w:color w:val="000000"/>
          <w:sz w:val="27"/>
          <w:szCs w:val="27"/>
          <w:lang w:eastAsia="pl-PL"/>
        </w:rPr>
        <w:t>Gmina Konopiska, krajowy numer identyfikacyjny 15139801400000, ul. ul. Lipowa  5 , 42274   Konopiska, woj. śląskie, państwo Polska, tel. 343 282 057, e-mail przetargi@konopiska.pl, faks 343 282 035. </w:t>
      </w:r>
      <w:r w:rsidRPr="003848AC">
        <w:rPr>
          <w:rFonts w:ascii="Times New Roman" w:eastAsia="Times New Roman" w:hAnsi="Times New Roman" w:cs="Times New Roman"/>
          <w:color w:val="000000"/>
          <w:sz w:val="27"/>
          <w:szCs w:val="27"/>
          <w:lang w:eastAsia="pl-PL"/>
        </w:rPr>
        <w:br/>
        <w:t>Adres strony internetowej (URL): http://www.bip.konopiska.akcessnet.net </w:t>
      </w:r>
      <w:r w:rsidRPr="003848AC">
        <w:rPr>
          <w:rFonts w:ascii="Times New Roman" w:eastAsia="Times New Roman" w:hAnsi="Times New Roman" w:cs="Times New Roman"/>
          <w:color w:val="000000"/>
          <w:sz w:val="27"/>
          <w:szCs w:val="27"/>
          <w:lang w:eastAsia="pl-PL"/>
        </w:rPr>
        <w:br/>
        <w:t>Adres profilu nabywcy: </w:t>
      </w:r>
      <w:r w:rsidRPr="003848A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 2) RODZAJ ZAMAWIAJĄCEGO: </w:t>
      </w:r>
      <w:r w:rsidRPr="003848AC">
        <w:rPr>
          <w:rFonts w:ascii="Times New Roman" w:eastAsia="Times New Roman" w:hAnsi="Times New Roman" w:cs="Times New Roman"/>
          <w:color w:val="000000"/>
          <w:sz w:val="27"/>
          <w:szCs w:val="27"/>
          <w:lang w:eastAsia="pl-PL"/>
        </w:rPr>
        <w:t>Administracja samorządowa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I.3) WSPÓLNE UDZIELANIE ZAMÓWIENIA </w:t>
      </w:r>
      <w:r w:rsidRPr="003848AC">
        <w:rPr>
          <w:rFonts w:ascii="Times New Roman" w:eastAsia="Times New Roman" w:hAnsi="Times New Roman" w:cs="Times New Roman"/>
          <w:b/>
          <w:bCs/>
          <w:i/>
          <w:iCs/>
          <w:color w:val="000000"/>
          <w:sz w:val="27"/>
          <w:szCs w:val="27"/>
          <w:lang w:eastAsia="pl-PL"/>
        </w:rPr>
        <w:t>(jeżeli dotyczy)</w:t>
      </w:r>
      <w:r w:rsidRPr="003848AC">
        <w:rPr>
          <w:rFonts w:ascii="Times New Roman" w:eastAsia="Times New Roman" w:hAnsi="Times New Roman" w:cs="Times New Roman"/>
          <w:b/>
          <w:bCs/>
          <w:color w:val="000000"/>
          <w:sz w:val="27"/>
          <w:szCs w:val="27"/>
          <w:lang w:eastAsia="pl-PL"/>
        </w:rPr>
        <w:t>:</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I.4) KOMUNIKACJA: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Tak </w:t>
      </w:r>
      <w:r w:rsidRPr="003848AC">
        <w:rPr>
          <w:rFonts w:ascii="Times New Roman" w:eastAsia="Times New Roman" w:hAnsi="Times New Roman" w:cs="Times New Roman"/>
          <w:color w:val="000000"/>
          <w:sz w:val="27"/>
          <w:szCs w:val="27"/>
          <w:lang w:eastAsia="pl-PL"/>
        </w:rPr>
        <w:br/>
        <w:t>http://www.bip.konopiska.akcessnet.net</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Tak </w:t>
      </w:r>
      <w:r w:rsidRPr="003848AC">
        <w:rPr>
          <w:rFonts w:ascii="Times New Roman" w:eastAsia="Times New Roman" w:hAnsi="Times New Roman" w:cs="Times New Roman"/>
          <w:color w:val="000000"/>
          <w:sz w:val="27"/>
          <w:szCs w:val="27"/>
          <w:lang w:eastAsia="pl-PL"/>
        </w:rPr>
        <w:br/>
        <w:t>http://www.bip.konopiska.akcessnet.net</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Elektronicznie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adres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Nie </w:t>
      </w:r>
      <w:r w:rsidRPr="003848AC">
        <w:rPr>
          <w:rFonts w:ascii="Times New Roman" w:eastAsia="Times New Roman" w:hAnsi="Times New Roman" w:cs="Times New Roman"/>
          <w:color w:val="000000"/>
          <w:sz w:val="27"/>
          <w:szCs w:val="27"/>
          <w:lang w:eastAsia="pl-PL"/>
        </w:rPr>
        <w:br/>
        <w:t>Inny sposób: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Tak </w:t>
      </w:r>
      <w:r w:rsidRPr="003848AC">
        <w:rPr>
          <w:rFonts w:ascii="Times New Roman" w:eastAsia="Times New Roman" w:hAnsi="Times New Roman" w:cs="Times New Roman"/>
          <w:color w:val="000000"/>
          <w:sz w:val="27"/>
          <w:szCs w:val="27"/>
          <w:lang w:eastAsia="pl-PL"/>
        </w:rPr>
        <w:br/>
        <w:t>Inny sposób: </w:t>
      </w:r>
      <w:r w:rsidRPr="003848AC">
        <w:rPr>
          <w:rFonts w:ascii="Times New Roman" w:eastAsia="Times New Roman" w:hAnsi="Times New Roman" w:cs="Times New Roman"/>
          <w:color w:val="000000"/>
          <w:sz w:val="27"/>
          <w:szCs w:val="27"/>
          <w:lang w:eastAsia="pl-PL"/>
        </w:rPr>
        <w:br/>
        <w:t>pisemnie </w:t>
      </w:r>
      <w:r w:rsidRPr="003848AC">
        <w:rPr>
          <w:rFonts w:ascii="Times New Roman" w:eastAsia="Times New Roman" w:hAnsi="Times New Roman" w:cs="Times New Roman"/>
          <w:color w:val="000000"/>
          <w:sz w:val="27"/>
          <w:szCs w:val="27"/>
          <w:lang w:eastAsia="pl-PL"/>
        </w:rPr>
        <w:br/>
        <w:t>Adres: </w:t>
      </w:r>
      <w:r w:rsidRPr="003848AC">
        <w:rPr>
          <w:rFonts w:ascii="Times New Roman" w:eastAsia="Times New Roman" w:hAnsi="Times New Roman" w:cs="Times New Roman"/>
          <w:color w:val="000000"/>
          <w:sz w:val="27"/>
          <w:szCs w:val="27"/>
          <w:lang w:eastAsia="pl-PL"/>
        </w:rPr>
        <w:br/>
        <w:t>Urząd Gminy Konopiska ul. Lipowa 5 42-274 Konopiska (kancelaria)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b/>
          <w:bCs/>
          <w:color w:val="000000"/>
          <w:sz w:val="36"/>
          <w:szCs w:val="36"/>
          <w:lang w:eastAsia="pl-PL"/>
        </w:rPr>
      </w:pPr>
      <w:r w:rsidRPr="003848AC">
        <w:rPr>
          <w:rFonts w:ascii="Times New Roman" w:eastAsia="Times New Roman" w:hAnsi="Times New Roman" w:cs="Times New Roman"/>
          <w:b/>
          <w:bCs/>
          <w:color w:val="000000"/>
          <w:sz w:val="36"/>
          <w:szCs w:val="36"/>
          <w:u w:val="single"/>
          <w:lang w:eastAsia="pl-PL"/>
        </w:rPr>
        <w:t>SEKCJA II: PRZEDMIOT ZAMÓWIENIA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II.1) Nazwa nadana zamówieniu przez zamawiającego: </w:t>
      </w:r>
      <w:r w:rsidRPr="003848AC">
        <w:rPr>
          <w:rFonts w:ascii="Times New Roman" w:eastAsia="Times New Roman" w:hAnsi="Times New Roman" w:cs="Times New Roman"/>
          <w:color w:val="000000"/>
          <w:sz w:val="27"/>
          <w:szCs w:val="27"/>
          <w:lang w:eastAsia="pl-PL"/>
        </w:rPr>
        <w:t>Przebudowa drogi dojazdowej do pól w Rększowicach dz. nr 1377, 1379 obręb Rększowice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Numer referencyjny: </w:t>
      </w:r>
      <w:r w:rsidRPr="003848AC">
        <w:rPr>
          <w:rFonts w:ascii="Times New Roman" w:eastAsia="Times New Roman" w:hAnsi="Times New Roman" w:cs="Times New Roman"/>
          <w:color w:val="000000"/>
          <w:sz w:val="27"/>
          <w:szCs w:val="27"/>
          <w:lang w:eastAsia="pl-PL"/>
        </w:rPr>
        <w:t>GR.271.10.2018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848AC" w:rsidRPr="003848AC" w:rsidRDefault="003848AC" w:rsidP="003848AC">
      <w:pPr>
        <w:spacing w:after="0" w:line="450" w:lineRule="atLeast"/>
        <w:jc w:val="both"/>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II.2) Rodzaj zamówienia: </w:t>
      </w:r>
      <w:r w:rsidRPr="003848AC">
        <w:rPr>
          <w:rFonts w:ascii="Times New Roman" w:eastAsia="Times New Roman" w:hAnsi="Times New Roman" w:cs="Times New Roman"/>
          <w:color w:val="000000"/>
          <w:sz w:val="27"/>
          <w:szCs w:val="27"/>
          <w:lang w:eastAsia="pl-PL"/>
        </w:rPr>
        <w:t>Roboty budowlane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II.3) Informacja o możliwości składania ofert częściowych</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Zamówienie podzielone jest na części: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II.4) Krótki opis przedmiotu zamówienia </w:t>
      </w:r>
      <w:r w:rsidRPr="003848A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48A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48AC">
        <w:rPr>
          <w:rFonts w:ascii="Times New Roman" w:eastAsia="Times New Roman" w:hAnsi="Times New Roman" w:cs="Times New Roman"/>
          <w:color w:val="000000"/>
          <w:sz w:val="27"/>
          <w:szCs w:val="27"/>
          <w:lang w:eastAsia="pl-PL"/>
        </w:rPr>
        <w:t xml:space="preserve">Przedmiotem zamówienia jest „Przebudowa drogi dojazdowej do pól w Rększowicach dz. nr 1377, 1379 obręb Rększowice”. Zakres rzeczowy zamówienia obejmuje: 1) roboty rozbiórkowe, 2) roboty pomiarowe, 3) roboty ziemne, 4) stabilizacja gruntu cementem gr 20cm – 2,5MPA, 5) podbudowa z kruszywa łamanego stabilizowana mechanicznie, 6) wykonanie warstwy ścieralnej z asfaltobetonu, 7) konserwacja rowu.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II.5) Główny kod CPV: </w:t>
      </w:r>
      <w:r w:rsidRPr="003848AC">
        <w:rPr>
          <w:rFonts w:ascii="Times New Roman" w:eastAsia="Times New Roman" w:hAnsi="Times New Roman" w:cs="Times New Roman"/>
          <w:color w:val="000000"/>
          <w:sz w:val="27"/>
          <w:szCs w:val="27"/>
          <w:lang w:eastAsia="pl-PL"/>
        </w:rPr>
        <w:t>45000000-7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Dodatkowe kody CPV:</w:t>
      </w:r>
      <w:r w:rsidRPr="003848A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Kod CPV</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45200000-9</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45230000-8</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45233000-9</w:t>
            </w:r>
          </w:p>
        </w:tc>
      </w:tr>
    </w:tbl>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II.6) Całkowita wartość zamówienia </w:t>
      </w:r>
      <w:r w:rsidRPr="003848AC">
        <w:rPr>
          <w:rFonts w:ascii="Times New Roman" w:eastAsia="Times New Roman" w:hAnsi="Times New Roman" w:cs="Times New Roman"/>
          <w:i/>
          <w:iCs/>
          <w:color w:val="000000"/>
          <w:sz w:val="27"/>
          <w:szCs w:val="27"/>
          <w:lang w:eastAsia="pl-PL"/>
        </w:rPr>
        <w:t>(jeżeli zamawiający podaje informacje o wartości zamówienia)</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Wartość bez VAT: </w:t>
      </w:r>
      <w:r w:rsidRPr="003848AC">
        <w:rPr>
          <w:rFonts w:ascii="Times New Roman" w:eastAsia="Times New Roman" w:hAnsi="Times New Roman" w:cs="Times New Roman"/>
          <w:color w:val="000000"/>
          <w:sz w:val="27"/>
          <w:szCs w:val="27"/>
          <w:lang w:eastAsia="pl-PL"/>
        </w:rPr>
        <w:br/>
        <w:t>Waluta: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848AC">
        <w:rPr>
          <w:rFonts w:ascii="Times New Roman" w:eastAsia="Times New Roman" w:hAnsi="Times New Roman" w:cs="Times New Roman"/>
          <w:b/>
          <w:bCs/>
          <w:color w:val="000000"/>
          <w:sz w:val="27"/>
          <w:szCs w:val="27"/>
          <w:lang w:eastAsia="pl-PL"/>
        </w:rPr>
        <w:t>Pzp</w:t>
      </w:r>
      <w:proofErr w:type="spellEnd"/>
      <w:r w:rsidRPr="003848AC">
        <w:rPr>
          <w:rFonts w:ascii="Times New Roman" w:eastAsia="Times New Roman" w:hAnsi="Times New Roman" w:cs="Times New Roman"/>
          <w:b/>
          <w:bCs/>
          <w:color w:val="000000"/>
          <w:sz w:val="27"/>
          <w:szCs w:val="27"/>
          <w:lang w:eastAsia="pl-PL"/>
        </w:rPr>
        <w:t>: </w:t>
      </w: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miesiącach:   </w:t>
      </w:r>
      <w:r w:rsidRPr="003848AC">
        <w:rPr>
          <w:rFonts w:ascii="Times New Roman" w:eastAsia="Times New Roman" w:hAnsi="Times New Roman" w:cs="Times New Roman"/>
          <w:i/>
          <w:iCs/>
          <w:color w:val="000000"/>
          <w:sz w:val="27"/>
          <w:szCs w:val="27"/>
          <w:lang w:eastAsia="pl-PL"/>
        </w:rPr>
        <w:t> lub </w:t>
      </w:r>
      <w:r w:rsidRPr="003848AC">
        <w:rPr>
          <w:rFonts w:ascii="Times New Roman" w:eastAsia="Times New Roman" w:hAnsi="Times New Roman" w:cs="Times New Roman"/>
          <w:b/>
          <w:bCs/>
          <w:color w:val="000000"/>
          <w:sz w:val="27"/>
          <w:szCs w:val="27"/>
          <w:lang w:eastAsia="pl-PL"/>
        </w:rPr>
        <w:t>dniach:</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i/>
          <w:iCs/>
          <w:color w:val="000000"/>
          <w:sz w:val="27"/>
          <w:szCs w:val="27"/>
          <w:lang w:eastAsia="pl-PL"/>
        </w:rPr>
        <w:t>lub</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data rozpoczęcia: </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i/>
          <w:iCs/>
          <w:color w:val="000000"/>
          <w:sz w:val="27"/>
          <w:szCs w:val="27"/>
          <w:lang w:eastAsia="pl-PL"/>
        </w:rPr>
        <w:t> lub </w:t>
      </w:r>
      <w:r w:rsidRPr="003848AC">
        <w:rPr>
          <w:rFonts w:ascii="Times New Roman" w:eastAsia="Times New Roman" w:hAnsi="Times New Roman" w:cs="Times New Roman"/>
          <w:b/>
          <w:bCs/>
          <w:color w:val="000000"/>
          <w:sz w:val="27"/>
          <w:szCs w:val="27"/>
          <w:lang w:eastAsia="pl-PL"/>
        </w:rPr>
        <w:t>zakończenia: </w:t>
      </w:r>
      <w:r w:rsidRPr="003848AC">
        <w:rPr>
          <w:rFonts w:ascii="Times New Roman" w:eastAsia="Times New Roman" w:hAnsi="Times New Roman" w:cs="Times New Roman"/>
          <w:color w:val="000000"/>
          <w:sz w:val="27"/>
          <w:szCs w:val="27"/>
          <w:lang w:eastAsia="pl-PL"/>
        </w:rPr>
        <w:t>2018-11-12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Data zakończenia</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2018-11-12</w:t>
            </w:r>
          </w:p>
        </w:tc>
      </w:tr>
    </w:tbl>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II.9) Informacje dodatkowe:</w:t>
      </w:r>
    </w:p>
    <w:p w:rsidR="003848AC" w:rsidRPr="003848AC" w:rsidRDefault="003848AC" w:rsidP="003848AC">
      <w:pPr>
        <w:spacing w:after="0" w:line="450" w:lineRule="atLeast"/>
        <w:rPr>
          <w:rFonts w:ascii="Times New Roman" w:eastAsia="Times New Roman" w:hAnsi="Times New Roman" w:cs="Times New Roman"/>
          <w:b/>
          <w:bCs/>
          <w:color w:val="000000"/>
          <w:sz w:val="36"/>
          <w:szCs w:val="36"/>
          <w:lang w:eastAsia="pl-PL"/>
        </w:rPr>
      </w:pPr>
      <w:r w:rsidRPr="003848A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III.1) WARUNKI UDZIAŁU W POSTĘPOWANIU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Określenie warunków: </w:t>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III.1.2) Sytuacja finansowa lub ekonomiczna </w:t>
      </w:r>
      <w:r w:rsidRPr="003848AC">
        <w:rPr>
          <w:rFonts w:ascii="Times New Roman" w:eastAsia="Times New Roman" w:hAnsi="Times New Roman" w:cs="Times New Roman"/>
          <w:color w:val="000000"/>
          <w:sz w:val="27"/>
          <w:szCs w:val="27"/>
          <w:lang w:eastAsia="pl-PL"/>
        </w:rPr>
        <w:br/>
        <w:t>Określenie warunków: </w:t>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III.1.3) Zdolność techniczna lub zawodowa </w:t>
      </w:r>
      <w:r w:rsidRPr="003848AC">
        <w:rPr>
          <w:rFonts w:ascii="Times New Roman" w:eastAsia="Times New Roman" w:hAnsi="Times New Roman" w:cs="Times New Roman"/>
          <w:color w:val="000000"/>
          <w:sz w:val="27"/>
          <w:szCs w:val="27"/>
          <w:lang w:eastAsia="pl-PL"/>
        </w:rPr>
        <w:br/>
        <w:t xml:space="preserve">Określenie warunków: 1.W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3848AC">
        <w:rPr>
          <w:rFonts w:ascii="Times New Roman" w:eastAsia="Times New Roman" w:hAnsi="Times New Roman" w:cs="Times New Roman"/>
          <w:color w:val="000000"/>
          <w:sz w:val="27"/>
          <w:szCs w:val="27"/>
          <w:lang w:eastAsia="pl-PL"/>
        </w:rPr>
        <w:t>t.j</w:t>
      </w:r>
      <w:proofErr w:type="spellEnd"/>
      <w:r w:rsidRPr="003848AC">
        <w:rPr>
          <w:rFonts w:ascii="Times New Roman" w:eastAsia="Times New Roman" w:hAnsi="Times New Roman" w:cs="Times New Roman"/>
          <w:color w:val="000000"/>
          <w:sz w:val="27"/>
          <w:szCs w:val="27"/>
          <w:lang w:eastAsia="pl-PL"/>
        </w:rPr>
        <w:t>. zrealizowali co najmniej jedno zadania polegające na budowie lub przebudowie albo odbudowie drogi o nawierzchni asfaltobetonowej o łącznej wartości zadania co najmniej 350.000,00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w:t>
      </w:r>
      <w:r w:rsidRPr="003848A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48AC">
        <w:rPr>
          <w:rFonts w:ascii="Times New Roman" w:eastAsia="Times New Roman" w:hAnsi="Times New Roman" w:cs="Times New Roman"/>
          <w:color w:val="000000"/>
          <w:sz w:val="27"/>
          <w:szCs w:val="27"/>
          <w:lang w:eastAsia="pl-PL"/>
        </w:rPr>
        <w:br/>
        <w:t>Informacje dodatkowe: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III.2) PODSTAWY WYKLUCZENIA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848AC">
        <w:rPr>
          <w:rFonts w:ascii="Times New Roman" w:eastAsia="Times New Roman" w:hAnsi="Times New Roman" w:cs="Times New Roman"/>
          <w:b/>
          <w:bCs/>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848AC">
        <w:rPr>
          <w:rFonts w:ascii="Times New Roman" w:eastAsia="Times New Roman" w:hAnsi="Times New Roman" w:cs="Times New Roman"/>
          <w:b/>
          <w:bCs/>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848AC">
        <w:rPr>
          <w:rFonts w:ascii="Times New Roman" w:eastAsia="Times New Roman" w:hAnsi="Times New Roman" w:cs="Times New Roman"/>
          <w:color w:val="000000"/>
          <w:sz w:val="27"/>
          <w:szCs w:val="27"/>
          <w:lang w:eastAsia="pl-PL"/>
        </w:rPr>
        <w:br/>
        <w:t>Tak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Oświadczenie o spełnianiu kryteriów selekcji </w:t>
      </w:r>
      <w:r w:rsidRPr="003848AC">
        <w:rPr>
          <w:rFonts w:ascii="Times New Roman" w:eastAsia="Times New Roman" w:hAnsi="Times New Roman" w:cs="Times New Roman"/>
          <w:color w:val="000000"/>
          <w:sz w:val="27"/>
          <w:szCs w:val="27"/>
          <w:lang w:eastAsia="pl-PL"/>
        </w:rPr>
        <w:br/>
        <w:t>Nie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3848AC">
        <w:rPr>
          <w:rFonts w:ascii="Times New Roman" w:eastAsia="Times New Roman" w:hAnsi="Times New Roman" w:cs="Times New Roman"/>
          <w:color w:val="000000"/>
          <w:sz w:val="27"/>
          <w:szCs w:val="27"/>
          <w:lang w:eastAsia="pl-PL"/>
        </w:rPr>
        <w:t>ppkt</w:t>
      </w:r>
      <w:proofErr w:type="spellEnd"/>
      <w:r w:rsidRPr="003848AC">
        <w:rPr>
          <w:rFonts w:ascii="Times New Roman" w:eastAsia="Times New Roman" w:hAnsi="Times New Roman" w:cs="Times New Roman"/>
          <w:color w:val="000000"/>
          <w:sz w:val="27"/>
          <w:szCs w:val="27"/>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Wykonawca na wezwanie Zamawiającego składa przedmiotowe dokumenty w odniesieniu do tych podmiotów). W przypadku spółek cywilnych należy złożyć zaświadczenie z Urzędu Skarbowego oraz z Zakładu Ubezpieczeń Społecznych zarówno na spółkę, jak i na każdego ze wspólników.</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III.5.1) W ZAKRESIE SPEŁNIANIA WARUNKÓW UDZIAŁU W POSTĘPOWANIU:</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 xml:space="preserve">1) wykaz robót budowlanych spełniających wymagania określone w pkt VI </w:t>
      </w:r>
      <w:proofErr w:type="spellStart"/>
      <w:r w:rsidRPr="003848AC">
        <w:rPr>
          <w:rFonts w:ascii="Times New Roman" w:eastAsia="Times New Roman" w:hAnsi="Times New Roman" w:cs="Times New Roman"/>
          <w:color w:val="000000"/>
          <w:sz w:val="27"/>
          <w:szCs w:val="27"/>
          <w:lang w:eastAsia="pl-PL"/>
        </w:rPr>
        <w:t>ppkt</w:t>
      </w:r>
      <w:proofErr w:type="spellEnd"/>
      <w:r w:rsidRPr="003848AC">
        <w:rPr>
          <w:rFonts w:ascii="Times New Roman" w:eastAsia="Times New Roman" w:hAnsi="Times New Roman" w:cs="Times New Roman"/>
          <w:color w:val="000000"/>
          <w:sz w:val="27"/>
          <w:szCs w:val="27"/>
          <w:lang w:eastAsia="pl-PL"/>
        </w:rPr>
        <w:t xml:space="preserve"> 2.3.1.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2) wykaz osób, skierowanych przez Wykonawcę do realizacji zamówienia publicznego, o których mowa w pkt VI </w:t>
      </w:r>
      <w:proofErr w:type="spellStart"/>
      <w:r w:rsidRPr="003848AC">
        <w:rPr>
          <w:rFonts w:ascii="Times New Roman" w:eastAsia="Times New Roman" w:hAnsi="Times New Roman" w:cs="Times New Roman"/>
          <w:color w:val="000000"/>
          <w:sz w:val="27"/>
          <w:szCs w:val="27"/>
          <w:lang w:eastAsia="pl-PL"/>
        </w:rPr>
        <w:t>ppkt</w:t>
      </w:r>
      <w:proofErr w:type="spellEnd"/>
      <w:r w:rsidRPr="003848AC">
        <w:rPr>
          <w:rFonts w:ascii="Times New Roman" w:eastAsia="Times New Roman" w:hAnsi="Times New Roman" w:cs="Times New Roman"/>
          <w:color w:val="000000"/>
          <w:sz w:val="27"/>
          <w:szCs w:val="27"/>
          <w:lang w:eastAsia="pl-PL"/>
        </w:rPr>
        <w:t xml:space="preserve"> 2.3.2. niniejszego SIWZ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III.5.2) W ZAKRESIE KRYTERIÓW SELEKCJI:</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III.7) INNE DOKUMENTY NIE WYMIENIONE W pkt III.3) - III.6)</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 według załącznika nr 4 do SIWZ; 5) oświadczenia wymaganego od Wykonawcy w zakresie wypełniania obowiązków informacyjnych przewidzianych w art. 13 lub art. 14 RODO- według załącznika nr 5 do SIWZ; 6) szczegółowy kosztorys ofertowy zgodnie z przedmiarem robót załączonym do SIWZ (każda pozycja kosztorysu powinna zawierać narzuty i wskazywać cenę netto pozycji); 7) w przypadku Wykonawców działających przez pełnomocnika – pełnomocnictwo (pełnomocnictwo powinno być przedstawione w formie oryginału); 8)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9) Wykonawca zobowiązany jest, w terminie 3 dni od zamieszczenia na stronie internetowej informacji, o których mowa w art. 86 ust. 5 ustawy z dnia 29 stycznia 2004 r. (Dz. U. z 2017r. poz. 1579 z </w:t>
      </w:r>
      <w:proofErr w:type="spellStart"/>
      <w:r w:rsidRPr="003848AC">
        <w:rPr>
          <w:rFonts w:ascii="Times New Roman" w:eastAsia="Times New Roman" w:hAnsi="Times New Roman" w:cs="Times New Roman"/>
          <w:color w:val="000000"/>
          <w:sz w:val="27"/>
          <w:szCs w:val="27"/>
          <w:lang w:eastAsia="pl-PL"/>
        </w:rPr>
        <w:t>póź</w:t>
      </w:r>
      <w:proofErr w:type="spellEnd"/>
      <w:r w:rsidRPr="003848AC">
        <w:rPr>
          <w:rFonts w:ascii="Times New Roman" w:eastAsia="Times New Roman" w:hAnsi="Times New Roman" w:cs="Times New Roman"/>
          <w:color w:val="000000"/>
          <w:sz w:val="27"/>
          <w:szCs w:val="27"/>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wg wzoru stanowiącego Załącznik nr 6 do SIWZ. 10)Najpóźniej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3848AC" w:rsidRPr="003848AC" w:rsidRDefault="003848AC" w:rsidP="003848AC">
      <w:pPr>
        <w:spacing w:after="0" w:line="450" w:lineRule="atLeast"/>
        <w:rPr>
          <w:rFonts w:ascii="Times New Roman" w:eastAsia="Times New Roman" w:hAnsi="Times New Roman" w:cs="Times New Roman"/>
          <w:b/>
          <w:bCs/>
          <w:color w:val="000000"/>
          <w:sz w:val="36"/>
          <w:szCs w:val="36"/>
          <w:lang w:eastAsia="pl-PL"/>
        </w:rPr>
      </w:pPr>
      <w:r w:rsidRPr="003848AC">
        <w:rPr>
          <w:rFonts w:ascii="Times New Roman" w:eastAsia="Times New Roman" w:hAnsi="Times New Roman" w:cs="Times New Roman"/>
          <w:b/>
          <w:bCs/>
          <w:color w:val="000000"/>
          <w:sz w:val="36"/>
          <w:szCs w:val="36"/>
          <w:u w:val="single"/>
          <w:lang w:eastAsia="pl-PL"/>
        </w:rPr>
        <w:t>SEKCJA IV: PROCEDURA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IV.1) OPIS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IV.1.1) Tryb udzielenia zamówienia: </w:t>
      </w:r>
      <w:r w:rsidRPr="003848AC">
        <w:rPr>
          <w:rFonts w:ascii="Times New Roman" w:eastAsia="Times New Roman" w:hAnsi="Times New Roman" w:cs="Times New Roman"/>
          <w:color w:val="000000"/>
          <w:sz w:val="27"/>
          <w:szCs w:val="27"/>
          <w:lang w:eastAsia="pl-PL"/>
        </w:rPr>
        <w:t>Przetarg nieograniczony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IV.1.2) Zamawiający żąda wniesienia wadium:</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Informacja na temat wadium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IV.1.3) Przewiduje się udzielenie zaliczek na poczet wykonania zamówienia: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Należy podać informacje na temat udzielania zaliczek: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848AC">
        <w:rPr>
          <w:rFonts w:ascii="Times New Roman" w:eastAsia="Times New Roman" w:hAnsi="Times New Roman" w:cs="Times New Roman"/>
          <w:color w:val="000000"/>
          <w:sz w:val="27"/>
          <w:szCs w:val="27"/>
          <w:lang w:eastAsia="pl-PL"/>
        </w:rPr>
        <w:br/>
        <w:t>Nie </w:t>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IV.1.5.) Wymaga się złożenia oferty wariantowej:</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Dopuszcza się złożenie oferty wariantowej </w:t>
      </w:r>
      <w:r w:rsidRPr="003848AC">
        <w:rPr>
          <w:rFonts w:ascii="Times New Roman" w:eastAsia="Times New Roman" w:hAnsi="Times New Roman" w:cs="Times New Roman"/>
          <w:color w:val="000000"/>
          <w:sz w:val="27"/>
          <w:szCs w:val="27"/>
          <w:lang w:eastAsia="pl-PL"/>
        </w:rPr>
        <w:br/>
        <w:t>Nie </w:t>
      </w:r>
      <w:r w:rsidRPr="003848A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Liczba wykonawców   </w:t>
      </w:r>
      <w:r w:rsidRPr="003848AC">
        <w:rPr>
          <w:rFonts w:ascii="Times New Roman" w:eastAsia="Times New Roman" w:hAnsi="Times New Roman" w:cs="Times New Roman"/>
          <w:color w:val="000000"/>
          <w:sz w:val="27"/>
          <w:szCs w:val="27"/>
          <w:lang w:eastAsia="pl-PL"/>
        </w:rPr>
        <w:br/>
        <w:t>Przewidywana minimalna liczba wykonawców </w:t>
      </w:r>
      <w:r w:rsidRPr="003848AC">
        <w:rPr>
          <w:rFonts w:ascii="Times New Roman" w:eastAsia="Times New Roman" w:hAnsi="Times New Roman" w:cs="Times New Roman"/>
          <w:color w:val="000000"/>
          <w:sz w:val="27"/>
          <w:szCs w:val="27"/>
          <w:lang w:eastAsia="pl-PL"/>
        </w:rPr>
        <w:br/>
        <w:t>Maksymalna liczba wykonawców   </w:t>
      </w:r>
      <w:r w:rsidRPr="003848AC">
        <w:rPr>
          <w:rFonts w:ascii="Times New Roman" w:eastAsia="Times New Roman" w:hAnsi="Times New Roman" w:cs="Times New Roman"/>
          <w:color w:val="000000"/>
          <w:sz w:val="27"/>
          <w:szCs w:val="27"/>
          <w:lang w:eastAsia="pl-PL"/>
        </w:rPr>
        <w:br/>
        <w:t>Kryteria selekcji wykonawców: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IV.1.7) Informacje na temat umowy ramowej lub dynamicznego systemu zakupów:</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Umowa ramowa będzie zawarta: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Czy przewiduje się ograniczenie liczby uczestników umowy ramowej: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Przewidziana maksymalna liczba uczestników umowy ramowej: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Zamówienie obejmuje ustanowienie dynamicznego systemu zakupów: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IV.1.8) Aukcja elektroniczna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Przewidziane jest przeprowadzenie aukcji elektronicznej </w:t>
      </w:r>
      <w:r w:rsidRPr="003848AC">
        <w:rPr>
          <w:rFonts w:ascii="Times New Roman" w:eastAsia="Times New Roman" w:hAnsi="Times New Roman" w:cs="Times New Roman"/>
          <w:i/>
          <w:iCs/>
          <w:color w:val="000000"/>
          <w:sz w:val="27"/>
          <w:szCs w:val="27"/>
          <w:lang w:eastAsia="pl-PL"/>
        </w:rPr>
        <w:t>(przetarg nieograniczony, przetarg ograniczony, negocjacje z ogłoszeniem) </w:t>
      </w:r>
      <w:r w:rsidRPr="003848AC">
        <w:rPr>
          <w:rFonts w:ascii="Times New Roman" w:eastAsia="Times New Roman" w:hAnsi="Times New Roman" w:cs="Times New Roman"/>
          <w:color w:val="000000"/>
          <w:sz w:val="27"/>
          <w:szCs w:val="27"/>
          <w:lang w:eastAsia="pl-PL"/>
        </w:rPr>
        <w:t>Nie </w:t>
      </w:r>
      <w:r w:rsidRPr="003848AC">
        <w:rPr>
          <w:rFonts w:ascii="Times New Roman" w:eastAsia="Times New Roman" w:hAnsi="Times New Roman" w:cs="Times New Roman"/>
          <w:color w:val="000000"/>
          <w:sz w:val="27"/>
          <w:szCs w:val="27"/>
          <w:lang w:eastAsia="pl-PL"/>
        </w:rPr>
        <w:br/>
        <w:t>Należy podać adres strony internetowej, na której aukcja będzie prowadzona: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848AC">
        <w:rPr>
          <w:rFonts w:ascii="Times New Roman" w:eastAsia="Times New Roman" w:hAnsi="Times New Roman" w:cs="Times New Roman"/>
          <w:color w:val="000000"/>
          <w:sz w:val="27"/>
          <w:szCs w:val="27"/>
          <w:lang w:eastAsia="pl-PL"/>
        </w:rPr>
        <w:br/>
        <w:t>Informacje dotyczące przebiegu aukcji elektronicznej: </w:t>
      </w:r>
      <w:r w:rsidRPr="003848A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848A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848A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848AC">
        <w:rPr>
          <w:rFonts w:ascii="Times New Roman" w:eastAsia="Times New Roman" w:hAnsi="Times New Roman" w:cs="Times New Roman"/>
          <w:color w:val="000000"/>
          <w:sz w:val="27"/>
          <w:szCs w:val="27"/>
          <w:lang w:eastAsia="pl-PL"/>
        </w:rPr>
        <w:br/>
        <w:t>Informacje o liczbie etapów aukcji elektronicznej i czasie ich trwania: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Czas trwania: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848AC">
        <w:rPr>
          <w:rFonts w:ascii="Times New Roman" w:eastAsia="Times New Roman" w:hAnsi="Times New Roman" w:cs="Times New Roman"/>
          <w:color w:val="000000"/>
          <w:sz w:val="27"/>
          <w:szCs w:val="27"/>
          <w:lang w:eastAsia="pl-PL"/>
        </w:rPr>
        <w:br/>
        <w:t>Warunki zamknięcia aukcji elektronicznej: </w:t>
      </w:r>
      <w:r w:rsidRPr="003848AC">
        <w:rPr>
          <w:rFonts w:ascii="Times New Roman" w:eastAsia="Times New Roman" w:hAnsi="Times New Roman" w:cs="Times New Roman"/>
          <w:color w:val="000000"/>
          <w:sz w:val="27"/>
          <w:szCs w:val="27"/>
          <w:lang w:eastAsia="pl-PL"/>
        </w:rPr>
        <w:br/>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IV.2) KRYTERIA OCENY OFERT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IV.2.1) Kryteria oceny ofert: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IV.2.2) Kryteria</w:t>
      </w:r>
      <w:r w:rsidRPr="003848A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Znaczenie</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60,00</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30,00</w:t>
            </w:r>
          </w:p>
        </w:tc>
      </w:tr>
      <w:tr w:rsidR="003848AC" w:rsidRPr="003848AC" w:rsidTr="003848A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kwalifikacje zawodowe i doświadczenie kierownika robót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8AC" w:rsidRPr="003848AC" w:rsidRDefault="003848AC" w:rsidP="003848AC">
            <w:pPr>
              <w:spacing w:after="0" w:line="240" w:lineRule="auto"/>
              <w:rPr>
                <w:rFonts w:ascii="Times New Roman" w:eastAsia="Times New Roman" w:hAnsi="Times New Roman" w:cs="Times New Roman"/>
                <w:sz w:val="24"/>
                <w:szCs w:val="24"/>
                <w:lang w:eastAsia="pl-PL"/>
              </w:rPr>
            </w:pPr>
            <w:r w:rsidRPr="003848AC">
              <w:rPr>
                <w:rFonts w:ascii="Times New Roman" w:eastAsia="Times New Roman" w:hAnsi="Times New Roman" w:cs="Times New Roman"/>
                <w:sz w:val="24"/>
                <w:szCs w:val="24"/>
                <w:lang w:eastAsia="pl-PL"/>
              </w:rPr>
              <w:t>10,00</w:t>
            </w:r>
          </w:p>
        </w:tc>
      </w:tr>
    </w:tbl>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848AC">
        <w:rPr>
          <w:rFonts w:ascii="Times New Roman" w:eastAsia="Times New Roman" w:hAnsi="Times New Roman" w:cs="Times New Roman"/>
          <w:b/>
          <w:bCs/>
          <w:color w:val="000000"/>
          <w:sz w:val="27"/>
          <w:szCs w:val="27"/>
          <w:lang w:eastAsia="pl-PL"/>
        </w:rPr>
        <w:t>Pzp</w:t>
      </w:r>
      <w:proofErr w:type="spellEnd"/>
      <w:r w:rsidRPr="003848AC">
        <w:rPr>
          <w:rFonts w:ascii="Times New Roman" w:eastAsia="Times New Roman" w:hAnsi="Times New Roman" w:cs="Times New Roman"/>
          <w:b/>
          <w:bCs/>
          <w:color w:val="000000"/>
          <w:sz w:val="27"/>
          <w:szCs w:val="27"/>
          <w:lang w:eastAsia="pl-PL"/>
        </w:rPr>
        <w:t> </w:t>
      </w:r>
      <w:r w:rsidRPr="003848AC">
        <w:rPr>
          <w:rFonts w:ascii="Times New Roman" w:eastAsia="Times New Roman" w:hAnsi="Times New Roman" w:cs="Times New Roman"/>
          <w:color w:val="000000"/>
          <w:sz w:val="27"/>
          <w:szCs w:val="27"/>
          <w:lang w:eastAsia="pl-PL"/>
        </w:rPr>
        <w:t>(przetarg nieograniczony) </w:t>
      </w:r>
      <w:r w:rsidRPr="003848AC">
        <w:rPr>
          <w:rFonts w:ascii="Times New Roman" w:eastAsia="Times New Roman" w:hAnsi="Times New Roman" w:cs="Times New Roman"/>
          <w:color w:val="000000"/>
          <w:sz w:val="27"/>
          <w:szCs w:val="27"/>
          <w:lang w:eastAsia="pl-PL"/>
        </w:rPr>
        <w:br/>
        <w:t>Tak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IV.3) Negocjacje z ogłoszeniem, dialog konkurencyjny, partnerstwo innowacyjne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IV.3.1) Informacje na temat negocjacji z ogłoszeniem</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Minimalne wymagania, które muszą spełniać wszystkie oferty: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848AC">
        <w:rPr>
          <w:rFonts w:ascii="Times New Roman" w:eastAsia="Times New Roman" w:hAnsi="Times New Roman" w:cs="Times New Roman"/>
          <w:color w:val="000000"/>
          <w:sz w:val="27"/>
          <w:szCs w:val="27"/>
          <w:lang w:eastAsia="pl-PL"/>
        </w:rPr>
        <w:br/>
        <w:t>Przewidziany jest podział negocjacji na etapy w celu ograniczenia liczby ofert: </w:t>
      </w:r>
      <w:r w:rsidRPr="003848AC">
        <w:rPr>
          <w:rFonts w:ascii="Times New Roman" w:eastAsia="Times New Roman" w:hAnsi="Times New Roman" w:cs="Times New Roman"/>
          <w:color w:val="000000"/>
          <w:sz w:val="27"/>
          <w:szCs w:val="27"/>
          <w:lang w:eastAsia="pl-PL"/>
        </w:rPr>
        <w:br/>
        <w:t>Należy podać informacje na temat etapów negocjacji (w tym liczbę etapów):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IV.3.2) Informacje na temat dialogu konkurencyjnego</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Wstępny harmonogram postępowania: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Podział dialogu na etapy w celu ograniczenia liczby rozwiązań: </w:t>
      </w:r>
      <w:r w:rsidRPr="003848AC">
        <w:rPr>
          <w:rFonts w:ascii="Times New Roman" w:eastAsia="Times New Roman" w:hAnsi="Times New Roman" w:cs="Times New Roman"/>
          <w:color w:val="000000"/>
          <w:sz w:val="27"/>
          <w:szCs w:val="27"/>
          <w:lang w:eastAsia="pl-PL"/>
        </w:rPr>
        <w:br/>
        <w:t>Należy podać informacje na temat etapów dialogu: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IV.3.3) Informacje na temat partnerstwa innowacyjnego</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Informacje dodatkowe: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IV.4) Licytacja elektroniczna </w:t>
      </w:r>
      <w:r w:rsidRPr="003848AC">
        <w:rPr>
          <w:rFonts w:ascii="Times New Roman" w:eastAsia="Times New Roman" w:hAnsi="Times New Roman" w:cs="Times New Roman"/>
          <w:color w:val="000000"/>
          <w:sz w:val="27"/>
          <w:szCs w:val="27"/>
          <w:lang w:eastAsia="pl-PL"/>
        </w:rPr>
        <w:br/>
        <w:t>Adres strony internetowej, na której będzie prowadzona licytacja elektroniczna: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Informacje o liczbie etapów licytacji elektronicznej i czasie ich trwania:</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Czas trwania: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Termin składania wniosków o dopuszczenie do udziału w licytacji elektronicznej: </w:t>
      </w:r>
      <w:r w:rsidRPr="003848AC">
        <w:rPr>
          <w:rFonts w:ascii="Times New Roman" w:eastAsia="Times New Roman" w:hAnsi="Times New Roman" w:cs="Times New Roman"/>
          <w:color w:val="000000"/>
          <w:sz w:val="27"/>
          <w:szCs w:val="27"/>
          <w:lang w:eastAsia="pl-PL"/>
        </w:rPr>
        <w:br/>
        <w:t>Data: godzina: </w:t>
      </w:r>
      <w:r w:rsidRPr="003848AC">
        <w:rPr>
          <w:rFonts w:ascii="Times New Roman" w:eastAsia="Times New Roman" w:hAnsi="Times New Roman" w:cs="Times New Roman"/>
          <w:color w:val="000000"/>
          <w:sz w:val="27"/>
          <w:szCs w:val="27"/>
          <w:lang w:eastAsia="pl-PL"/>
        </w:rPr>
        <w:br/>
        <w:t>Termin otwarcia licytacji elektronicznej: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Termin i warunki zamknięcia licytacji elektronicznej: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Załącznik numer 8 do SIWZ</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Wymagania dotyczące zabezpieczenia należytego wykonania umowy: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t>1.Zamawiający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1)70 % wartości zabezpieczenia zostanie zwrócone w terminie 30 dni od dnia wykonania zamówienia i uznania przez Zamawiającego za należycie wykonane, 2)30 % wartości zabezpieczenia zostanie zatrzymane przez Zamawiającego na zabezpieczenie roszczeń z tytułu rękojmi za wady. Kwota ta zostanie zwrócona nie później niż w 15 dniu po upływie okresu rękojmi za wady.</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color w:val="000000"/>
          <w:sz w:val="27"/>
          <w:szCs w:val="27"/>
          <w:lang w:eastAsia="pl-PL"/>
        </w:rPr>
        <w:br/>
        <w:t>Informacje dodatkowe: </w:t>
      </w:r>
    </w:p>
    <w:p w:rsidR="003848AC" w:rsidRPr="003848AC" w:rsidRDefault="003848AC" w:rsidP="003848AC">
      <w:pPr>
        <w:spacing w:after="0" w:line="450" w:lineRule="atLeast"/>
        <w:rPr>
          <w:rFonts w:ascii="Times New Roman" w:eastAsia="Times New Roman" w:hAnsi="Times New Roman" w:cs="Times New Roman"/>
          <w:color w:val="000000"/>
          <w:sz w:val="27"/>
          <w:szCs w:val="27"/>
          <w:lang w:eastAsia="pl-PL"/>
        </w:rPr>
      </w:pPr>
      <w:r w:rsidRPr="003848AC">
        <w:rPr>
          <w:rFonts w:ascii="Times New Roman" w:eastAsia="Times New Roman" w:hAnsi="Times New Roman" w:cs="Times New Roman"/>
          <w:b/>
          <w:bCs/>
          <w:color w:val="000000"/>
          <w:sz w:val="27"/>
          <w:szCs w:val="27"/>
          <w:lang w:eastAsia="pl-PL"/>
        </w:rPr>
        <w:t>IV.5) ZMIANA UMOWY</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848AC">
        <w:rPr>
          <w:rFonts w:ascii="Times New Roman" w:eastAsia="Times New Roman" w:hAnsi="Times New Roman" w:cs="Times New Roman"/>
          <w:color w:val="000000"/>
          <w:sz w:val="27"/>
          <w:szCs w:val="27"/>
          <w:lang w:eastAsia="pl-PL"/>
        </w:rPr>
        <w:t> Tak </w:t>
      </w:r>
      <w:r w:rsidRPr="003848AC">
        <w:rPr>
          <w:rFonts w:ascii="Times New Roman" w:eastAsia="Times New Roman" w:hAnsi="Times New Roman" w:cs="Times New Roman"/>
          <w:color w:val="000000"/>
          <w:sz w:val="27"/>
          <w:szCs w:val="27"/>
          <w:lang w:eastAsia="pl-PL"/>
        </w:rPr>
        <w:br/>
        <w:t>Należy wskazać zakres, charakter zmian oraz warunki wprowadzenia zmian: </w:t>
      </w:r>
      <w:r w:rsidRPr="003848AC">
        <w:rPr>
          <w:rFonts w:ascii="Times New Roman" w:eastAsia="Times New Roman" w:hAnsi="Times New Roman" w:cs="Times New Roman"/>
          <w:color w:val="000000"/>
          <w:sz w:val="27"/>
          <w:szCs w:val="27"/>
          <w:lang w:eastAsia="pl-PL"/>
        </w:rPr>
        <w:br/>
        <w:t>1. Zamawiający dopuszcza możliwość zmiany postanowień zawartej z Wykonawcą umowy w stosunku do treści oferty w formie aneksu do umowy w zakresie: 1)zmiany kluczowego personelu (kierownika budowy, kierowników poszczególnych robót) Wykonawcy spowodowana: a)śmiercią, chorobą, zwolnieniem lub innym zdarzeniem losowym, b)jeżeli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2)zmiana terminu realizacji zamówienia (rozpoczęcia i zakończenia realizacji zamówienia) spowodowana: a)przestojami i opóźnieniami zawinionymi przez Zamawiającego, b)działaniem siły wyższej (np. klęski żywiołowe, strajki generalne lub lokalne), mającej bezpośredni wpływ na terminowość wykonywania robót, c)wystąpienia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d)wystąpienia okoliczności, których strony umowy nie były w stanie przewidzieć, pomimo zachowania należytej staranności, e)podpisania umowy na zamówienia dodatkowe, o ile wykonywanie tych zamówień wpływa na termin wykonania niniejszej Umowy, f)wystąpienia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3)zmiana wartości przedmiotu zamówienia spowodowana: a)zmianą urzędową stawki podatku VAT strony umowy zobowiązują się do podpisania aneksu do umowy regulującego wysokość podatku VAT i ceny brutto umowy, b)dodaniem lub zmniejszeniem rodzaju i ilości zakresu zamówienia, c)rezygnacją z wykonywania pewnych robót przewidzianych w dokumentacji projektowej (robót zaniechanych). 4)zmianą rodzaju i ilości zakresu zamówienia, 5)realizacją dodatkowych robót budowlanych, 6)robotami zamiennymi, 7)zmianą adresu/siedziby Zamawiającego/Wykonawcy, 8)zmianą osób występujących po stronie Zamawiającego/Wykonawcy, 9)poprawą oczywistej omyłki. 3. Określa się następujący tryb dokonywania zmian postanowień umowy: 1)zmiana postanowień zawartej umowy może nastąpić wyłącznie, za zgodą obu stron wyrażoną na piśmie, pod rygorem nieważności, 2)strona występująca o zmianę postanowień zawartej umowy zobowiązana jest do udokumentowania zaistnienia powyższych okoliczności, 3)wniosek o zmianę postanowień zawartej umowy musi być wyrażony na piśmie.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 INFORMACJE ADMINISTRACYJNE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IV.6.1) Sposób udostępniania informacji o charakterze poufnym </w:t>
      </w:r>
      <w:r w:rsidRPr="003848AC">
        <w:rPr>
          <w:rFonts w:ascii="Times New Roman" w:eastAsia="Times New Roman" w:hAnsi="Times New Roman" w:cs="Times New Roman"/>
          <w:i/>
          <w:iCs/>
          <w:color w:val="000000"/>
          <w:sz w:val="27"/>
          <w:szCs w:val="27"/>
          <w:lang w:eastAsia="pl-PL"/>
        </w:rPr>
        <w:t>(jeżeli dotyczy):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Środki służące ochronie informacji o charakterze poufnym</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848AC">
        <w:rPr>
          <w:rFonts w:ascii="Times New Roman" w:eastAsia="Times New Roman" w:hAnsi="Times New Roman" w:cs="Times New Roman"/>
          <w:color w:val="000000"/>
          <w:sz w:val="27"/>
          <w:szCs w:val="27"/>
          <w:lang w:eastAsia="pl-PL"/>
        </w:rPr>
        <w:br/>
        <w:t>Data: 2018-08-14, godzina: 08:00, </w:t>
      </w:r>
      <w:r w:rsidRPr="003848A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848AC">
        <w:rPr>
          <w:rFonts w:ascii="Times New Roman" w:eastAsia="Times New Roman" w:hAnsi="Times New Roman" w:cs="Times New Roman"/>
          <w:color w:val="000000"/>
          <w:sz w:val="27"/>
          <w:szCs w:val="27"/>
          <w:lang w:eastAsia="pl-PL"/>
        </w:rPr>
        <w:br/>
        <w:t>Nie </w:t>
      </w:r>
      <w:r w:rsidRPr="003848AC">
        <w:rPr>
          <w:rFonts w:ascii="Times New Roman" w:eastAsia="Times New Roman" w:hAnsi="Times New Roman" w:cs="Times New Roman"/>
          <w:color w:val="000000"/>
          <w:sz w:val="27"/>
          <w:szCs w:val="27"/>
          <w:lang w:eastAsia="pl-PL"/>
        </w:rPr>
        <w:br/>
        <w:t>Wskazać powody: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848AC">
        <w:rPr>
          <w:rFonts w:ascii="Times New Roman" w:eastAsia="Times New Roman" w:hAnsi="Times New Roman" w:cs="Times New Roman"/>
          <w:color w:val="000000"/>
          <w:sz w:val="27"/>
          <w:szCs w:val="27"/>
          <w:lang w:eastAsia="pl-PL"/>
        </w:rPr>
        <w:br/>
        <w:t>&gt; polski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IV.6.3) Termin związania ofertą: </w:t>
      </w:r>
      <w:r w:rsidRPr="003848AC">
        <w:rPr>
          <w:rFonts w:ascii="Times New Roman" w:eastAsia="Times New Roman" w:hAnsi="Times New Roman" w:cs="Times New Roman"/>
          <w:color w:val="000000"/>
          <w:sz w:val="27"/>
          <w:szCs w:val="27"/>
          <w:lang w:eastAsia="pl-PL"/>
        </w:rPr>
        <w:t>do: okres w dniach: 30 (od ostatecznego terminu składania ofert)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48AC">
        <w:rPr>
          <w:rFonts w:ascii="Times New Roman" w:eastAsia="Times New Roman" w:hAnsi="Times New Roman" w:cs="Times New Roman"/>
          <w:color w:val="000000"/>
          <w:sz w:val="27"/>
          <w:szCs w:val="27"/>
          <w:lang w:eastAsia="pl-PL"/>
        </w:rPr>
        <w:t> Nie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48AC">
        <w:rPr>
          <w:rFonts w:ascii="Times New Roman" w:eastAsia="Times New Roman" w:hAnsi="Times New Roman" w:cs="Times New Roman"/>
          <w:color w:val="000000"/>
          <w:sz w:val="27"/>
          <w:szCs w:val="27"/>
          <w:lang w:eastAsia="pl-PL"/>
        </w:rPr>
        <w:t> Nie </w:t>
      </w:r>
      <w:r w:rsidRPr="003848AC">
        <w:rPr>
          <w:rFonts w:ascii="Times New Roman" w:eastAsia="Times New Roman" w:hAnsi="Times New Roman" w:cs="Times New Roman"/>
          <w:color w:val="000000"/>
          <w:sz w:val="27"/>
          <w:szCs w:val="27"/>
          <w:lang w:eastAsia="pl-PL"/>
        </w:rPr>
        <w:br/>
      </w:r>
      <w:r w:rsidRPr="003848AC">
        <w:rPr>
          <w:rFonts w:ascii="Times New Roman" w:eastAsia="Times New Roman" w:hAnsi="Times New Roman" w:cs="Times New Roman"/>
          <w:b/>
          <w:bCs/>
          <w:color w:val="000000"/>
          <w:sz w:val="27"/>
          <w:szCs w:val="27"/>
          <w:lang w:eastAsia="pl-PL"/>
        </w:rPr>
        <w:t>IV.6.6) Informacje dodatkowe:</w:t>
      </w:r>
      <w:r w:rsidRPr="003848AC">
        <w:rPr>
          <w:rFonts w:ascii="Times New Roman" w:eastAsia="Times New Roman" w:hAnsi="Times New Roman" w:cs="Times New Roman"/>
          <w:color w:val="000000"/>
          <w:sz w:val="27"/>
          <w:szCs w:val="27"/>
          <w:lang w:eastAsia="pl-PL"/>
        </w:rPr>
        <w:t> </w:t>
      </w:r>
      <w:r w:rsidRPr="003848AC">
        <w:rPr>
          <w:rFonts w:ascii="Times New Roman" w:eastAsia="Times New Roman" w:hAnsi="Times New Roman" w:cs="Times New Roman"/>
          <w:color w:val="000000"/>
          <w:sz w:val="27"/>
          <w:szCs w:val="27"/>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1)Administratorem danych osobowych jest Wójt Gminy Konopiska z siedzibą 42-274 Konopiska, ul. Lipowa 5; 2)kontakt z Inspektorem Ochrony Danych (IOD)- iod@konopiska.pl; 3)dane osobowe będą przetwarzane na podstawie art. 6 ust. 1 lit. c RODO w celu związanym z niniejszym postępowaniem o udzielenie zamówienia publicznego prowadzonym w trybie przetargu nieograniczonego; 4)odbiorcami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5)dane osobowe będą przechowywane, zgodnie z art. 97 ust. 1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6)obowiązek podania przez Wykonawcę danych osobowych bezpośrednio jego dotyczących jest wymogiem ustawowym określonym w przepisach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3848AC">
        <w:rPr>
          <w:rFonts w:ascii="Times New Roman" w:eastAsia="Times New Roman" w:hAnsi="Times New Roman" w:cs="Times New Roman"/>
          <w:color w:val="000000"/>
          <w:sz w:val="27"/>
          <w:szCs w:val="27"/>
          <w:lang w:eastAsia="pl-PL"/>
        </w:rPr>
        <w:t>Pzp</w:t>
      </w:r>
      <w:proofErr w:type="spellEnd"/>
      <w:r w:rsidRPr="003848AC">
        <w:rPr>
          <w:rFonts w:ascii="Times New Roman" w:eastAsia="Times New Roman" w:hAnsi="Times New Roman" w:cs="Times New Roman"/>
          <w:color w:val="000000"/>
          <w:sz w:val="27"/>
          <w:szCs w:val="27"/>
          <w:lang w:eastAsia="pl-PL"/>
        </w:rPr>
        <w:t>; 7)w odniesieniu do danych osobowych decyzje nie będą podejmowane w sposób zautomatyzowany, stosowanie do art. 22 RODO; 8)Osobie, której dane osobowe dotyczą posiada: a)na podstawie art. 15 RODO prawo dostępu do danych osobowych Pani/Pana dotyczących; b)na podstawie art. 16 RODO prawo do sprostowania Pani/Pana danych osobowych; c)na podstawie art. 18 RODO prawo żądania od administratora ograniczenia przetwarzania danych osobowych z zastrzeżeniem przypadków, o których mowa w art. 18 ust. 2 RODO; d)prawo do wniesienia skargi do Prezesa Urzędu Ochrony Danych Osobowych, w przypadku uznania, że przetwarzanie danych osobowych narusza przepisy RODO; 9)Osobie, której dane osobowe dotyczą nie przysługuje: a)w związku z art. 17 ust. 3 lit. b, d lub e RODO prawo do usunięcia danych osobowych; b)prawo do przenoszenia danych osobowych, o którym mowa w art. 20 RODO; c)na podstawie art. 21 RODO prawo sprzeciwu, wobec przetwarzania danych osobowych, gdyż podstawą prawną przetwarzania Pani/Pana danych osobowych jest art. 6 ust. 1 lit. c RODO.</w:t>
      </w:r>
    </w:p>
    <w:p w:rsidR="003848AC" w:rsidRPr="003848AC" w:rsidRDefault="003848AC" w:rsidP="003848AC">
      <w:pPr>
        <w:spacing w:after="0" w:line="450" w:lineRule="atLeast"/>
        <w:jc w:val="center"/>
        <w:rPr>
          <w:rFonts w:ascii="Times New Roman" w:eastAsia="Times New Roman" w:hAnsi="Times New Roman" w:cs="Times New Roman"/>
          <w:b/>
          <w:bCs/>
          <w:color w:val="000000"/>
          <w:sz w:val="36"/>
          <w:szCs w:val="36"/>
          <w:lang w:eastAsia="pl-PL"/>
        </w:rPr>
      </w:pPr>
      <w:r w:rsidRPr="003848AC">
        <w:rPr>
          <w:rFonts w:ascii="Times New Roman" w:eastAsia="Times New Roman" w:hAnsi="Times New Roman" w:cs="Times New Roman"/>
          <w:b/>
          <w:bCs/>
          <w:color w:val="000000"/>
          <w:sz w:val="36"/>
          <w:szCs w:val="36"/>
          <w:u w:val="single"/>
          <w:lang w:eastAsia="pl-PL"/>
        </w:rPr>
        <w:t>ZAŁĄCZNIK I - INFORMACJE DOTYCZĄCE OFERT CZĘŚCIOWYCH</w:t>
      </w:r>
    </w:p>
    <w:p w:rsidR="00E94EA8" w:rsidRDefault="00E94EA8"/>
    <w:p w:rsidR="00C70BB5" w:rsidRDefault="00C70BB5"/>
    <w:p w:rsidR="00C70BB5" w:rsidRDefault="00C70BB5"/>
    <w:p w:rsidR="00C70BB5" w:rsidRDefault="00C70BB5"/>
    <w:p w:rsidR="00C70BB5" w:rsidRPr="00C70BB5" w:rsidRDefault="00C70BB5" w:rsidP="00C70BB5">
      <w:pPr>
        <w:pStyle w:val="Bezodstpw"/>
        <w:jc w:val="right"/>
        <w:rPr>
          <w:rFonts w:ascii="Times New Roman" w:hAnsi="Times New Roman" w:cs="Times New Roman"/>
          <w:b/>
          <w:sz w:val="24"/>
        </w:rPr>
      </w:pPr>
      <w:bookmarkStart w:id="0" w:name="_GoBack"/>
      <w:r w:rsidRPr="00C70BB5">
        <w:rPr>
          <w:rFonts w:ascii="Times New Roman" w:hAnsi="Times New Roman" w:cs="Times New Roman"/>
          <w:b/>
          <w:sz w:val="24"/>
        </w:rPr>
        <w:t xml:space="preserve">Wójt Gminy Konopiska </w:t>
      </w:r>
    </w:p>
    <w:p w:rsidR="00C70BB5" w:rsidRPr="00C70BB5" w:rsidRDefault="00C70BB5" w:rsidP="00C70BB5">
      <w:pPr>
        <w:pStyle w:val="Bezodstpw"/>
        <w:jc w:val="right"/>
        <w:rPr>
          <w:rFonts w:ascii="Times New Roman" w:hAnsi="Times New Roman" w:cs="Times New Roman"/>
          <w:b/>
          <w:sz w:val="24"/>
        </w:rPr>
      </w:pPr>
      <w:r w:rsidRPr="00C70BB5">
        <w:rPr>
          <w:rFonts w:ascii="Times New Roman" w:hAnsi="Times New Roman" w:cs="Times New Roman"/>
          <w:b/>
          <w:sz w:val="24"/>
        </w:rPr>
        <w:t>Mgr inż. Jerzy Żurek</w:t>
      </w:r>
      <w:bookmarkEnd w:id="0"/>
    </w:p>
    <w:sectPr w:rsidR="00C70BB5" w:rsidRPr="00C70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AC"/>
    <w:rsid w:val="003848AC"/>
    <w:rsid w:val="00C70BB5"/>
    <w:rsid w:val="00E94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0B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0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04913">
      <w:bodyDiv w:val="1"/>
      <w:marLeft w:val="0"/>
      <w:marRight w:val="0"/>
      <w:marTop w:val="0"/>
      <w:marBottom w:val="0"/>
      <w:divBdr>
        <w:top w:val="none" w:sz="0" w:space="0" w:color="auto"/>
        <w:left w:val="none" w:sz="0" w:space="0" w:color="auto"/>
        <w:bottom w:val="none" w:sz="0" w:space="0" w:color="auto"/>
        <w:right w:val="none" w:sz="0" w:space="0" w:color="auto"/>
      </w:divBdr>
      <w:divsChild>
        <w:div w:id="1492063566">
          <w:marLeft w:val="0"/>
          <w:marRight w:val="0"/>
          <w:marTop w:val="0"/>
          <w:marBottom w:val="0"/>
          <w:divBdr>
            <w:top w:val="none" w:sz="0" w:space="0" w:color="auto"/>
            <w:left w:val="none" w:sz="0" w:space="0" w:color="auto"/>
            <w:bottom w:val="none" w:sz="0" w:space="0" w:color="auto"/>
            <w:right w:val="none" w:sz="0" w:space="0" w:color="auto"/>
          </w:divBdr>
          <w:divsChild>
            <w:div w:id="2070691163">
              <w:marLeft w:val="0"/>
              <w:marRight w:val="0"/>
              <w:marTop w:val="0"/>
              <w:marBottom w:val="0"/>
              <w:divBdr>
                <w:top w:val="none" w:sz="0" w:space="0" w:color="auto"/>
                <w:left w:val="none" w:sz="0" w:space="0" w:color="auto"/>
                <w:bottom w:val="none" w:sz="0" w:space="0" w:color="auto"/>
                <w:right w:val="none" w:sz="0" w:space="0" w:color="auto"/>
              </w:divBdr>
            </w:div>
            <w:div w:id="1556507869">
              <w:marLeft w:val="0"/>
              <w:marRight w:val="0"/>
              <w:marTop w:val="0"/>
              <w:marBottom w:val="0"/>
              <w:divBdr>
                <w:top w:val="none" w:sz="0" w:space="0" w:color="auto"/>
                <w:left w:val="none" w:sz="0" w:space="0" w:color="auto"/>
                <w:bottom w:val="none" w:sz="0" w:space="0" w:color="auto"/>
                <w:right w:val="none" w:sz="0" w:space="0" w:color="auto"/>
              </w:divBdr>
            </w:div>
            <w:div w:id="943927449">
              <w:marLeft w:val="0"/>
              <w:marRight w:val="0"/>
              <w:marTop w:val="0"/>
              <w:marBottom w:val="0"/>
              <w:divBdr>
                <w:top w:val="none" w:sz="0" w:space="0" w:color="auto"/>
                <w:left w:val="none" w:sz="0" w:space="0" w:color="auto"/>
                <w:bottom w:val="none" w:sz="0" w:space="0" w:color="auto"/>
                <w:right w:val="none" w:sz="0" w:space="0" w:color="auto"/>
              </w:divBdr>
              <w:divsChild>
                <w:div w:id="137915094">
                  <w:marLeft w:val="0"/>
                  <w:marRight w:val="0"/>
                  <w:marTop w:val="0"/>
                  <w:marBottom w:val="0"/>
                  <w:divBdr>
                    <w:top w:val="none" w:sz="0" w:space="0" w:color="auto"/>
                    <w:left w:val="none" w:sz="0" w:space="0" w:color="auto"/>
                    <w:bottom w:val="none" w:sz="0" w:space="0" w:color="auto"/>
                    <w:right w:val="none" w:sz="0" w:space="0" w:color="auto"/>
                  </w:divBdr>
                </w:div>
              </w:divsChild>
            </w:div>
            <w:div w:id="1159346631">
              <w:marLeft w:val="0"/>
              <w:marRight w:val="0"/>
              <w:marTop w:val="0"/>
              <w:marBottom w:val="0"/>
              <w:divBdr>
                <w:top w:val="none" w:sz="0" w:space="0" w:color="auto"/>
                <w:left w:val="none" w:sz="0" w:space="0" w:color="auto"/>
                <w:bottom w:val="none" w:sz="0" w:space="0" w:color="auto"/>
                <w:right w:val="none" w:sz="0" w:space="0" w:color="auto"/>
              </w:divBdr>
              <w:divsChild>
                <w:div w:id="1941061411">
                  <w:marLeft w:val="0"/>
                  <w:marRight w:val="0"/>
                  <w:marTop w:val="0"/>
                  <w:marBottom w:val="0"/>
                  <w:divBdr>
                    <w:top w:val="none" w:sz="0" w:space="0" w:color="auto"/>
                    <w:left w:val="none" w:sz="0" w:space="0" w:color="auto"/>
                    <w:bottom w:val="none" w:sz="0" w:space="0" w:color="auto"/>
                    <w:right w:val="none" w:sz="0" w:space="0" w:color="auto"/>
                  </w:divBdr>
                </w:div>
              </w:divsChild>
            </w:div>
            <w:div w:id="942566098">
              <w:marLeft w:val="0"/>
              <w:marRight w:val="0"/>
              <w:marTop w:val="0"/>
              <w:marBottom w:val="0"/>
              <w:divBdr>
                <w:top w:val="none" w:sz="0" w:space="0" w:color="auto"/>
                <w:left w:val="none" w:sz="0" w:space="0" w:color="auto"/>
                <w:bottom w:val="none" w:sz="0" w:space="0" w:color="auto"/>
                <w:right w:val="none" w:sz="0" w:space="0" w:color="auto"/>
              </w:divBdr>
              <w:divsChild>
                <w:div w:id="754133373">
                  <w:marLeft w:val="0"/>
                  <w:marRight w:val="0"/>
                  <w:marTop w:val="0"/>
                  <w:marBottom w:val="0"/>
                  <w:divBdr>
                    <w:top w:val="none" w:sz="0" w:space="0" w:color="auto"/>
                    <w:left w:val="none" w:sz="0" w:space="0" w:color="auto"/>
                    <w:bottom w:val="none" w:sz="0" w:space="0" w:color="auto"/>
                    <w:right w:val="none" w:sz="0" w:space="0" w:color="auto"/>
                  </w:divBdr>
                </w:div>
                <w:div w:id="1144740768">
                  <w:marLeft w:val="0"/>
                  <w:marRight w:val="0"/>
                  <w:marTop w:val="0"/>
                  <w:marBottom w:val="0"/>
                  <w:divBdr>
                    <w:top w:val="none" w:sz="0" w:space="0" w:color="auto"/>
                    <w:left w:val="none" w:sz="0" w:space="0" w:color="auto"/>
                    <w:bottom w:val="none" w:sz="0" w:space="0" w:color="auto"/>
                    <w:right w:val="none" w:sz="0" w:space="0" w:color="auto"/>
                  </w:divBdr>
                </w:div>
                <w:div w:id="1001082924">
                  <w:marLeft w:val="0"/>
                  <w:marRight w:val="0"/>
                  <w:marTop w:val="0"/>
                  <w:marBottom w:val="0"/>
                  <w:divBdr>
                    <w:top w:val="none" w:sz="0" w:space="0" w:color="auto"/>
                    <w:left w:val="none" w:sz="0" w:space="0" w:color="auto"/>
                    <w:bottom w:val="none" w:sz="0" w:space="0" w:color="auto"/>
                    <w:right w:val="none" w:sz="0" w:space="0" w:color="auto"/>
                  </w:divBdr>
                </w:div>
                <w:div w:id="974916507">
                  <w:marLeft w:val="0"/>
                  <w:marRight w:val="0"/>
                  <w:marTop w:val="0"/>
                  <w:marBottom w:val="0"/>
                  <w:divBdr>
                    <w:top w:val="none" w:sz="0" w:space="0" w:color="auto"/>
                    <w:left w:val="none" w:sz="0" w:space="0" w:color="auto"/>
                    <w:bottom w:val="none" w:sz="0" w:space="0" w:color="auto"/>
                    <w:right w:val="none" w:sz="0" w:space="0" w:color="auto"/>
                  </w:divBdr>
                </w:div>
              </w:divsChild>
            </w:div>
            <w:div w:id="2098208100">
              <w:marLeft w:val="0"/>
              <w:marRight w:val="0"/>
              <w:marTop w:val="0"/>
              <w:marBottom w:val="0"/>
              <w:divBdr>
                <w:top w:val="none" w:sz="0" w:space="0" w:color="auto"/>
                <w:left w:val="none" w:sz="0" w:space="0" w:color="auto"/>
                <w:bottom w:val="none" w:sz="0" w:space="0" w:color="auto"/>
                <w:right w:val="none" w:sz="0" w:space="0" w:color="auto"/>
              </w:divBdr>
              <w:divsChild>
                <w:div w:id="734857573">
                  <w:marLeft w:val="0"/>
                  <w:marRight w:val="0"/>
                  <w:marTop w:val="0"/>
                  <w:marBottom w:val="0"/>
                  <w:divBdr>
                    <w:top w:val="none" w:sz="0" w:space="0" w:color="auto"/>
                    <w:left w:val="none" w:sz="0" w:space="0" w:color="auto"/>
                    <w:bottom w:val="none" w:sz="0" w:space="0" w:color="auto"/>
                    <w:right w:val="none" w:sz="0" w:space="0" w:color="auto"/>
                  </w:divBdr>
                </w:div>
                <w:div w:id="1782265885">
                  <w:marLeft w:val="0"/>
                  <w:marRight w:val="0"/>
                  <w:marTop w:val="0"/>
                  <w:marBottom w:val="0"/>
                  <w:divBdr>
                    <w:top w:val="none" w:sz="0" w:space="0" w:color="auto"/>
                    <w:left w:val="none" w:sz="0" w:space="0" w:color="auto"/>
                    <w:bottom w:val="none" w:sz="0" w:space="0" w:color="auto"/>
                    <w:right w:val="none" w:sz="0" w:space="0" w:color="auto"/>
                  </w:divBdr>
                </w:div>
                <w:div w:id="988705425">
                  <w:marLeft w:val="0"/>
                  <w:marRight w:val="0"/>
                  <w:marTop w:val="0"/>
                  <w:marBottom w:val="0"/>
                  <w:divBdr>
                    <w:top w:val="none" w:sz="0" w:space="0" w:color="auto"/>
                    <w:left w:val="none" w:sz="0" w:space="0" w:color="auto"/>
                    <w:bottom w:val="none" w:sz="0" w:space="0" w:color="auto"/>
                    <w:right w:val="none" w:sz="0" w:space="0" w:color="auto"/>
                  </w:divBdr>
                </w:div>
                <w:div w:id="1175075815">
                  <w:marLeft w:val="0"/>
                  <w:marRight w:val="0"/>
                  <w:marTop w:val="0"/>
                  <w:marBottom w:val="0"/>
                  <w:divBdr>
                    <w:top w:val="none" w:sz="0" w:space="0" w:color="auto"/>
                    <w:left w:val="none" w:sz="0" w:space="0" w:color="auto"/>
                    <w:bottom w:val="none" w:sz="0" w:space="0" w:color="auto"/>
                    <w:right w:val="none" w:sz="0" w:space="0" w:color="auto"/>
                  </w:divBdr>
                </w:div>
                <w:div w:id="654526640">
                  <w:marLeft w:val="0"/>
                  <w:marRight w:val="0"/>
                  <w:marTop w:val="0"/>
                  <w:marBottom w:val="0"/>
                  <w:divBdr>
                    <w:top w:val="none" w:sz="0" w:space="0" w:color="auto"/>
                    <w:left w:val="none" w:sz="0" w:space="0" w:color="auto"/>
                    <w:bottom w:val="none" w:sz="0" w:space="0" w:color="auto"/>
                    <w:right w:val="none" w:sz="0" w:space="0" w:color="auto"/>
                  </w:divBdr>
                </w:div>
                <w:div w:id="849030489">
                  <w:marLeft w:val="0"/>
                  <w:marRight w:val="0"/>
                  <w:marTop w:val="0"/>
                  <w:marBottom w:val="0"/>
                  <w:divBdr>
                    <w:top w:val="none" w:sz="0" w:space="0" w:color="auto"/>
                    <w:left w:val="none" w:sz="0" w:space="0" w:color="auto"/>
                    <w:bottom w:val="none" w:sz="0" w:space="0" w:color="auto"/>
                    <w:right w:val="none" w:sz="0" w:space="0" w:color="auto"/>
                  </w:divBdr>
                </w:div>
                <w:div w:id="855076875">
                  <w:marLeft w:val="0"/>
                  <w:marRight w:val="0"/>
                  <w:marTop w:val="0"/>
                  <w:marBottom w:val="0"/>
                  <w:divBdr>
                    <w:top w:val="none" w:sz="0" w:space="0" w:color="auto"/>
                    <w:left w:val="none" w:sz="0" w:space="0" w:color="auto"/>
                    <w:bottom w:val="none" w:sz="0" w:space="0" w:color="auto"/>
                    <w:right w:val="none" w:sz="0" w:space="0" w:color="auto"/>
                  </w:divBdr>
                </w:div>
              </w:divsChild>
            </w:div>
            <w:div w:id="486215399">
              <w:marLeft w:val="0"/>
              <w:marRight w:val="0"/>
              <w:marTop w:val="0"/>
              <w:marBottom w:val="0"/>
              <w:divBdr>
                <w:top w:val="none" w:sz="0" w:space="0" w:color="auto"/>
                <w:left w:val="none" w:sz="0" w:space="0" w:color="auto"/>
                <w:bottom w:val="none" w:sz="0" w:space="0" w:color="auto"/>
                <w:right w:val="none" w:sz="0" w:space="0" w:color="auto"/>
              </w:divBdr>
              <w:divsChild>
                <w:div w:id="548346573">
                  <w:marLeft w:val="0"/>
                  <w:marRight w:val="0"/>
                  <w:marTop w:val="0"/>
                  <w:marBottom w:val="0"/>
                  <w:divBdr>
                    <w:top w:val="none" w:sz="0" w:space="0" w:color="auto"/>
                    <w:left w:val="none" w:sz="0" w:space="0" w:color="auto"/>
                    <w:bottom w:val="none" w:sz="0" w:space="0" w:color="auto"/>
                    <w:right w:val="none" w:sz="0" w:space="0" w:color="auto"/>
                  </w:divBdr>
                </w:div>
                <w:div w:id="1361200986">
                  <w:marLeft w:val="0"/>
                  <w:marRight w:val="0"/>
                  <w:marTop w:val="0"/>
                  <w:marBottom w:val="0"/>
                  <w:divBdr>
                    <w:top w:val="none" w:sz="0" w:space="0" w:color="auto"/>
                    <w:left w:val="none" w:sz="0" w:space="0" w:color="auto"/>
                    <w:bottom w:val="none" w:sz="0" w:space="0" w:color="auto"/>
                    <w:right w:val="none" w:sz="0" w:space="0" w:color="auto"/>
                  </w:divBdr>
                </w:div>
              </w:divsChild>
            </w:div>
            <w:div w:id="1308851802">
              <w:marLeft w:val="0"/>
              <w:marRight w:val="0"/>
              <w:marTop w:val="0"/>
              <w:marBottom w:val="0"/>
              <w:divBdr>
                <w:top w:val="none" w:sz="0" w:space="0" w:color="auto"/>
                <w:left w:val="none" w:sz="0" w:space="0" w:color="auto"/>
                <w:bottom w:val="none" w:sz="0" w:space="0" w:color="auto"/>
                <w:right w:val="none" w:sz="0" w:space="0" w:color="auto"/>
              </w:divBdr>
              <w:divsChild>
                <w:div w:id="1382829872">
                  <w:marLeft w:val="0"/>
                  <w:marRight w:val="0"/>
                  <w:marTop w:val="0"/>
                  <w:marBottom w:val="0"/>
                  <w:divBdr>
                    <w:top w:val="none" w:sz="0" w:space="0" w:color="auto"/>
                    <w:left w:val="none" w:sz="0" w:space="0" w:color="auto"/>
                    <w:bottom w:val="none" w:sz="0" w:space="0" w:color="auto"/>
                    <w:right w:val="none" w:sz="0" w:space="0" w:color="auto"/>
                  </w:divBdr>
                </w:div>
                <w:div w:id="270013777">
                  <w:marLeft w:val="0"/>
                  <w:marRight w:val="0"/>
                  <w:marTop w:val="0"/>
                  <w:marBottom w:val="0"/>
                  <w:divBdr>
                    <w:top w:val="none" w:sz="0" w:space="0" w:color="auto"/>
                    <w:left w:val="none" w:sz="0" w:space="0" w:color="auto"/>
                    <w:bottom w:val="none" w:sz="0" w:space="0" w:color="auto"/>
                    <w:right w:val="none" w:sz="0" w:space="0" w:color="auto"/>
                  </w:divBdr>
                </w:div>
                <w:div w:id="1355569423">
                  <w:marLeft w:val="0"/>
                  <w:marRight w:val="0"/>
                  <w:marTop w:val="0"/>
                  <w:marBottom w:val="0"/>
                  <w:divBdr>
                    <w:top w:val="none" w:sz="0" w:space="0" w:color="auto"/>
                    <w:left w:val="none" w:sz="0" w:space="0" w:color="auto"/>
                    <w:bottom w:val="none" w:sz="0" w:space="0" w:color="auto"/>
                    <w:right w:val="none" w:sz="0" w:space="0" w:color="auto"/>
                  </w:divBdr>
                </w:div>
                <w:div w:id="1053044714">
                  <w:marLeft w:val="0"/>
                  <w:marRight w:val="0"/>
                  <w:marTop w:val="0"/>
                  <w:marBottom w:val="0"/>
                  <w:divBdr>
                    <w:top w:val="none" w:sz="0" w:space="0" w:color="auto"/>
                    <w:left w:val="none" w:sz="0" w:space="0" w:color="auto"/>
                    <w:bottom w:val="none" w:sz="0" w:space="0" w:color="auto"/>
                    <w:right w:val="none" w:sz="0" w:space="0" w:color="auto"/>
                  </w:divBdr>
                </w:div>
                <w:div w:id="915632237">
                  <w:marLeft w:val="0"/>
                  <w:marRight w:val="0"/>
                  <w:marTop w:val="0"/>
                  <w:marBottom w:val="0"/>
                  <w:divBdr>
                    <w:top w:val="none" w:sz="0" w:space="0" w:color="auto"/>
                    <w:left w:val="none" w:sz="0" w:space="0" w:color="auto"/>
                    <w:bottom w:val="none" w:sz="0" w:space="0" w:color="auto"/>
                    <w:right w:val="none" w:sz="0" w:space="0" w:color="auto"/>
                  </w:divBdr>
                </w:div>
                <w:div w:id="912198432">
                  <w:marLeft w:val="0"/>
                  <w:marRight w:val="0"/>
                  <w:marTop w:val="0"/>
                  <w:marBottom w:val="0"/>
                  <w:divBdr>
                    <w:top w:val="none" w:sz="0" w:space="0" w:color="auto"/>
                    <w:left w:val="none" w:sz="0" w:space="0" w:color="auto"/>
                    <w:bottom w:val="none" w:sz="0" w:space="0" w:color="auto"/>
                    <w:right w:val="none" w:sz="0" w:space="0" w:color="auto"/>
                  </w:divBdr>
                </w:div>
              </w:divsChild>
            </w:div>
            <w:div w:id="1886478241">
              <w:marLeft w:val="0"/>
              <w:marRight w:val="0"/>
              <w:marTop w:val="0"/>
              <w:marBottom w:val="0"/>
              <w:divBdr>
                <w:top w:val="none" w:sz="0" w:space="0" w:color="auto"/>
                <w:left w:val="none" w:sz="0" w:space="0" w:color="auto"/>
                <w:bottom w:val="none" w:sz="0" w:space="0" w:color="auto"/>
                <w:right w:val="none" w:sz="0" w:space="0" w:color="auto"/>
              </w:divBdr>
              <w:divsChild>
                <w:div w:id="1983461092">
                  <w:marLeft w:val="0"/>
                  <w:marRight w:val="0"/>
                  <w:marTop w:val="0"/>
                  <w:marBottom w:val="0"/>
                  <w:divBdr>
                    <w:top w:val="none" w:sz="0" w:space="0" w:color="auto"/>
                    <w:left w:val="none" w:sz="0" w:space="0" w:color="auto"/>
                    <w:bottom w:val="none" w:sz="0" w:space="0" w:color="auto"/>
                    <w:right w:val="none" w:sz="0" w:space="0" w:color="auto"/>
                  </w:divBdr>
                </w:div>
                <w:div w:id="1740440893">
                  <w:marLeft w:val="0"/>
                  <w:marRight w:val="0"/>
                  <w:marTop w:val="0"/>
                  <w:marBottom w:val="0"/>
                  <w:divBdr>
                    <w:top w:val="none" w:sz="0" w:space="0" w:color="auto"/>
                    <w:left w:val="none" w:sz="0" w:space="0" w:color="auto"/>
                    <w:bottom w:val="none" w:sz="0" w:space="0" w:color="auto"/>
                    <w:right w:val="none" w:sz="0" w:space="0" w:color="auto"/>
                  </w:divBdr>
                </w:div>
                <w:div w:id="160121997">
                  <w:marLeft w:val="0"/>
                  <w:marRight w:val="0"/>
                  <w:marTop w:val="0"/>
                  <w:marBottom w:val="0"/>
                  <w:divBdr>
                    <w:top w:val="none" w:sz="0" w:space="0" w:color="auto"/>
                    <w:left w:val="none" w:sz="0" w:space="0" w:color="auto"/>
                    <w:bottom w:val="none" w:sz="0" w:space="0" w:color="auto"/>
                    <w:right w:val="none" w:sz="0" w:space="0" w:color="auto"/>
                  </w:divBdr>
                </w:div>
                <w:div w:id="4404076">
                  <w:marLeft w:val="0"/>
                  <w:marRight w:val="0"/>
                  <w:marTop w:val="0"/>
                  <w:marBottom w:val="0"/>
                  <w:divBdr>
                    <w:top w:val="none" w:sz="0" w:space="0" w:color="auto"/>
                    <w:left w:val="none" w:sz="0" w:space="0" w:color="auto"/>
                    <w:bottom w:val="none" w:sz="0" w:space="0" w:color="auto"/>
                    <w:right w:val="none" w:sz="0" w:space="0" w:color="auto"/>
                  </w:divBdr>
                </w:div>
                <w:div w:id="1030842136">
                  <w:marLeft w:val="0"/>
                  <w:marRight w:val="0"/>
                  <w:marTop w:val="0"/>
                  <w:marBottom w:val="0"/>
                  <w:divBdr>
                    <w:top w:val="none" w:sz="0" w:space="0" w:color="auto"/>
                    <w:left w:val="none" w:sz="0" w:space="0" w:color="auto"/>
                    <w:bottom w:val="none" w:sz="0" w:space="0" w:color="auto"/>
                    <w:right w:val="none" w:sz="0" w:space="0" w:color="auto"/>
                  </w:divBdr>
                </w:div>
                <w:div w:id="603805936">
                  <w:marLeft w:val="0"/>
                  <w:marRight w:val="0"/>
                  <w:marTop w:val="0"/>
                  <w:marBottom w:val="0"/>
                  <w:divBdr>
                    <w:top w:val="none" w:sz="0" w:space="0" w:color="auto"/>
                    <w:left w:val="none" w:sz="0" w:space="0" w:color="auto"/>
                    <w:bottom w:val="none" w:sz="0" w:space="0" w:color="auto"/>
                    <w:right w:val="none" w:sz="0" w:space="0" w:color="auto"/>
                  </w:divBdr>
                </w:div>
                <w:div w:id="94176961">
                  <w:marLeft w:val="0"/>
                  <w:marRight w:val="0"/>
                  <w:marTop w:val="0"/>
                  <w:marBottom w:val="0"/>
                  <w:divBdr>
                    <w:top w:val="none" w:sz="0" w:space="0" w:color="auto"/>
                    <w:left w:val="none" w:sz="0" w:space="0" w:color="auto"/>
                    <w:bottom w:val="none" w:sz="0" w:space="0" w:color="auto"/>
                    <w:right w:val="none" w:sz="0" w:space="0" w:color="auto"/>
                  </w:divBdr>
                </w:div>
                <w:div w:id="911238678">
                  <w:marLeft w:val="0"/>
                  <w:marRight w:val="0"/>
                  <w:marTop w:val="0"/>
                  <w:marBottom w:val="0"/>
                  <w:divBdr>
                    <w:top w:val="none" w:sz="0" w:space="0" w:color="auto"/>
                    <w:left w:val="none" w:sz="0" w:space="0" w:color="auto"/>
                    <w:bottom w:val="none" w:sz="0" w:space="0" w:color="auto"/>
                    <w:right w:val="none" w:sz="0" w:space="0" w:color="auto"/>
                  </w:divBdr>
                </w:div>
                <w:div w:id="299499872">
                  <w:marLeft w:val="0"/>
                  <w:marRight w:val="0"/>
                  <w:marTop w:val="0"/>
                  <w:marBottom w:val="0"/>
                  <w:divBdr>
                    <w:top w:val="none" w:sz="0" w:space="0" w:color="auto"/>
                    <w:left w:val="none" w:sz="0" w:space="0" w:color="auto"/>
                    <w:bottom w:val="none" w:sz="0" w:space="0" w:color="auto"/>
                    <w:right w:val="none" w:sz="0" w:space="0" w:color="auto"/>
                  </w:divBdr>
                </w:div>
                <w:div w:id="11307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4941</Words>
  <Characters>29651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2018-07-30T06:48:00Z</dcterms:created>
  <dcterms:modified xsi:type="dcterms:W3CDTF">2018-07-30T06:53:00Z</dcterms:modified>
</cp:coreProperties>
</file>