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4A" w:rsidRDefault="00462D4A" w:rsidP="00AA3FA2">
      <w:pPr>
        <w:pStyle w:val="Tretekstu"/>
        <w:jc w:val="center"/>
        <w:rPr>
          <w:rFonts w:ascii="Calibri" w:hAnsi="Calibri"/>
          <w:b/>
        </w:rPr>
      </w:pPr>
      <w:r w:rsidRPr="00B12871">
        <w:rPr>
          <w:rStyle w:val="Mocnowyrniony"/>
          <w:rFonts w:ascii="Calibri" w:hAnsi="Calibri"/>
          <w:bCs/>
        </w:rPr>
        <w:t xml:space="preserve">OGŁOSZENIE </w:t>
      </w:r>
      <w:r w:rsidRPr="00B12871">
        <w:rPr>
          <w:rFonts w:ascii="Calibri" w:hAnsi="Calibri"/>
          <w:b/>
        </w:rPr>
        <w:t xml:space="preserve">WÓJTA GMINY KONOPISKA </w:t>
      </w:r>
    </w:p>
    <w:p w:rsidR="00462D4A" w:rsidRPr="00B12871" w:rsidRDefault="00462D4A" w:rsidP="00AA3FA2">
      <w:pPr>
        <w:pStyle w:val="Tretekstu"/>
        <w:jc w:val="center"/>
        <w:rPr>
          <w:rFonts w:ascii="Calibri" w:hAnsi="Calibri"/>
          <w:b/>
        </w:rPr>
      </w:pPr>
      <w:r w:rsidRPr="00B12871">
        <w:rPr>
          <w:rStyle w:val="Mocnowyrniony"/>
          <w:rFonts w:ascii="Calibri" w:hAnsi="Calibri"/>
          <w:bCs/>
        </w:rPr>
        <w:t>O NABORZE  KANDYDATÓW NA CZŁONKÓW KOMISJI KONKURSOWYCH</w:t>
      </w:r>
      <w:r>
        <w:rPr>
          <w:rStyle w:val="Mocnowyrniony"/>
          <w:rFonts w:ascii="Calibri" w:hAnsi="Calibri"/>
          <w:bCs/>
        </w:rPr>
        <w:t xml:space="preserve"> W OTWARTYCH  KONKURSACH OFERT</w:t>
      </w:r>
    </w:p>
    <w:p w:rsidR="00462D4A" w:rsidRPr="00B12871" w:rsidRDefault="00462D4A" w:rsidP="00E33922">
      <w:pPr>
        <w:pStyle w:val="Tretekstu"/>
        <w:jc w:val="both"/>
        <w:rPr>
          <w:rFonts w:ascii="Calibri" w:hAnsi="Calibri"/>
          <w:b/>
        </w:rPr>
      </w:pPr>
    </w:p>
    <w:p w:rsidR="00462D4A" w:rsidRPr="00AA3FA2" w:rsidRDefault="00462D4A" w:rsidP="00012BD2">
      <w:pPr>
        <w:pStyle w:val="Tretekstu"/>
        <w:jc w:val="both"/>
        <w:rPr>
          <w:rFonts w:ascii="Calibri" w:hAnsi="Calibri"/>
        </w:rPr>
      </w:pPr>
      <w:r w:rsidRPr="00AA3FA2">
        <w:rPr>
          <w:rFonts w:ascii="Calibri" w:hAnsi="Calibri"/>
        </w:rPr>
        <w:t>Na podstawie art. 15 ust. 2a, 2d  ustawy z dnia 24 kwietnia 2003 r. o działalności pożytku publicznego i o wolontariacie (Dz. U.</w:t>
      </w:r>
      <w:r>
        <w:rPr>
          <w:rFonts w:ascii="Calibri" w:hAnsi="Calibri"/>
        </w:rPr>
        <w:t xml:space="preserve"> z 2014 r. </w:t>
      </w:r>
      <w:r w:rsidRPr="00AA3FA2">
        <w:rPr>
          <w:rFonts w:ascii="Calibri" w:hAnsi="Calibri"/>
        </w:rPr>
        <w:t xml:space="preserve">poz. </w:t>
      </w:r>
      <w:r>
        <w:rPr>
          <w:rFonts w:ascii="Calibri" w:hAnsi="Calibri"/>
        </w:rPr>
        <w:t>1118</w:t>
      </w:r>
      <w:r w:rsidRPr="00AA3FA2">
        <w:rPr>
          <w:rFonts w:ascii="Calibri" w:hAnsi="Calibri"/>
        </w:rPr>
        <w:t xml:space="preserve">, z </w:t>
      </w:r>
      <w:proofErr w:type="spellStart"/>
      <w:r w:rsidRPr="00AA3FA2">
        <w:rPr>
          <w:rFonts w:ascii="Calibri" w:hAnsi="Calibri"/>
        </w:rPr>
        <w:t>późn</w:t>
      </w:r>
      <w:proofErr w:type="spellEnd"/>
      <w:r w:rsidRPr="00AA3FA2">
        <w:rPr>
          <w:rFonts w:ascii="Calibri" w:hAnsi="Calibri"/>
        </w:rPr>
        <w:t>. zm</w:t>
      </w:r>
      <w:r>
        <w:rPr>
          <w:rFonts w:ascii="Calibri" w:hAnsi="Calibri"/>
        </w:rPr>
        <w:t>.</w:t>
      </w:r>
      <w:r w:rsidRPr="00AA3FA2">
        <w:rPr>
          <w:rFonts w:ascii="Calibri" w:hAnsi="Calibri"/>
        </w:rPr>
        <w:t xml:space="preserve">) Wójt Gminy Konopiska   ogłasza nabór  kandydatów na członków </w:t>
      </w:r>
      <w:r>
        <w:rPr>
          <w:rFonts w:ascii="Calibri" w:hAnsi="Calibri"/>
        </w:rPr>
        <w:t>k</w:t>
      </w:r>
      <w:r w:rsidRPr="00AA3FA2">
        <w:rPr>
          <w:rFonts w:ascii="Calibri" w:hAnsi="Calibri"/>
        </w:rPr>
        <w:t xml:space="preserve">omisji </w:t>
      </w:r>
      <w:r>
        <w:rPr>
          <w:rFonts w:ascii="Calibri" w:hAnsi="Calibri"/>
        </w:rPr>
        <w:t>k</w:t>
      </w:r>
      <w:r w:rsidRPr="00AA3FA2">
        <w:rPr>
          <w:rFonts w:ascii="Calibri" w:hAnsi="Calibri"/>
        </w:rPr>
        <w:t>onkursowych w otwartych konkursach ofert</w:t>
      </w:r>
      <w:r>
        <w:rPr>
          <w:rFonts w:ascii="Calibri" w:hAnsi="Calibri"/>
        </w:rPr>
        <w:t>.</w:t>
      </w:r>
      <w:r w:rsidRPr="00012BD2">
        <w:t xml:space="preserve"> </w:t>
      </w:r>
      <w:r>
        <w:t xml:space="preserve">  </w:t>
      </w:r>
    </w:p>
    <w:p w:rsidR="00462D4A" w:rsidRPr="00AA3FA2" w:rsidRDefault="00462D4A" w:rsidP="00012BD2">
      <w:pPr>
        <w:pStyle w:val="Tretekstu"/>
        <w:jc w:val="both"/>
        <w:rPr>
          <w:rFonts w:ascii="Calibri" w:hAnsi="Calibri"/>
        </w:rPr>
      </w:pPr>
      <w:r w:rsidRPr="00AA3FA2">
        <w:rPr>
          <w:rFonts w:ascii="Calibri" w:hAnsi="Calibri"/>
        </w:rPr>
        <w:t xml:space="preserve">W wyniku naboru zostanie utworzona lista kandydatów na członków </w:t>
      </w:r>
      <w:r>
        <w:rPr>
          <w:rFonts w:ascii="Calibri" w:hAnsi="Calibri"/>
        </w:rPr>
        <w:t>K</w:t>
      </w:r>
      <w:r w:rsidRPr="00AA3FA2">
        <w:rPr>
          <w:rFonts w:ascii="Calibri" w:hAnsi="Calibri"/>
        </w:rPr>
        <w:t>omisji Konkursowych Gminy Konopiska do opiniowania ofert w otwartych konkursach ofert na realizację zadań na 201</w:t>
      </w:r>
      <w:r w:rsidR="00DC5A98">
        <w:rPr>
          <w:rFonts w:ascii="Calibri" w:hAnsi="Calibri"/>
        </w:rPr>
        <w:t>6</w:t>
      </w:r>
      <w:r w:rsidRPr="00AA3FA2">
        <w:rPr>
          <w:rFonts w:ascii="Calibri" w:hAnsi="Calibri"/>
        </w:rPr>
        <w:t>.</w:t>
      </w:r>
    </w:p>
    <w:p w:rsidR="00462D4A" w:rsidRPr="00AA3FA2" w:rsidRDefault="00462D4A" w:rsidP="00012BD2">
      <w:pPr>
        <w:pStyle w:val="Tretekstu"/>
        <w:jc w:val="both"/>
        <w:rPr>
          <w:rFonts w:ascii="Calibri" w:hAnsi="Calibri"/>
        </w:rPr>
      </w:pPr>
      <w:r w:rsidRPr="00AA3FA2">
        <w:rPr>
          <w:rFonts w:ascii="Calibri" w:hAnsi="Calibri"/>
        </w:rPr>
        <w:t xml:space="preserve">Każdorazowo po ogłoszeniu konkursu Wójt Gminy Konopiska, uwzględniając rodzaj zadania, na które został ogłoszony konkurs, powołuje do </w:t>
      </w:r>
      <w:r>
        <w:rPr>
          <w:rFonts w:ascii="Calibri" w:hAnsi="Calibri"/>
        </w:rPr>
        <w:t>k</w:t>
      </w:r>
      <w:r w:rsidRPr="00AA3FA2">
        <w:rPr>
          <w:rFonts w:ascii="Calibri" w:hAnsi="Calibri"/>
        </w:rPr>
        <w:t xml:space="preserve">omisji </w:t>
      </w:r>
      <w:r>
        <w:rPr>
          <w:rFonts w:ascii="Calibri" w:hAnsi="Calibri"/>
        </w:rPr>
        <w:t>k</w:t>
      </w:r>
      <w:r w:rsidRPr="00AA3FA2">
        <w:rPr>
          <w:rFonts w:ascii="Calibri" w:hAnsi="Calibri"/>
        </w:rPr>
        <w:t>onkursowej przedstawicieli organizacji pozarządowych z listy kandydatów na członków komisji konkursowych  z wyłączeniem osób reprezentujących organizacje biorące udział w konkursie ofert.</w:t>
      </w:r>
    </w:p>
    <w:p w:rsidR="00462D4A" w:rsidRPr="00AA3FA2" w:rsidRDefault="00462D4A" w:rsidP="00012BD2">
      <w:pPr>
        <w:pStyle w:val="Tretekstu"/>
        <w:jc w:val="both"/>
        <w:rPr>
          <w:rFonts w:ascii="Calibri" w:hAnsi="Calibri"/>
        </w:rPr>
      </w:pPr>
      <w:r w:rsidRPr="00AA3FA2">
        <w:rPr>
          <w:rFonts w:ascii="Calibri" w:hAnsi="Calibri"/>
        </w:rPr>
        <w:t>Udział w pracach komisji konkursowej jest nieodpłatny.</w:t>
      </w:r>
    </w:p>
    <w:p w:rsidR="00462D4A" w:rsidRDefault="00462D4A" w:rsidP="00AA3FA2">
      <w:pPr>
        <w:pStyle w:val="Tretekstu"/>
        <w:rPr>
          <w:rStyle w:val="Mocnowyrniony"/>
          <w:rFonts w:ascii="Calibri" w:hAnsi="Calibri"/>
          <w:bCs/>
        </w:rPr>
      </w:pPr>
    </w:p>
    <w:p w:rsidR="00462D4A" w:rsidRDefault="00462D4A" w:rsidP="00AA3FA2">
      <w:pPr>
        <w:pStyle w:val="Tretekstu"/>
        <w:rPr>
          <w:rStyle w:val="Mocnowyrniony"/>
          <w:rFonts w:ascii="Calibri" w:hAnsi="Calibri"/>
          <w:bCs/>
        </w:rPr>
      </w:pPr>
      <w:r w:rsidRPr="00AA3FA2">
        <w:rPr>
          <w:rStyle w:val="Mocnowyrniony"/>
          <w:rFonts w:ascii="Calibri" w:hAnsi="Calibri"/>
          <w:bCs/>
        </w:rPr>
        <w:t>Wymagania stawiane kandydatom na członków komisji  konkursowych.</w:t>
      </w:r>
    </w:p>
    <w:p w:rsidR="00462D4A" w:rsidRPr="00AA3FA2" w:rsidRDefault="00462D4A" w:rsidP="00AA3FA2">
      <w:pPr>
        <w:pStyle w:val="Tretekstu"/>
        <w:rPr>
          <w:rFonts w:ascii="Calibri" w:hAnsi="Calibri"/>
        </w:rPr>
      </w:pPr>
    </w:p>
    <w:p w:rsidR="00462D4A" w:rsidRPr="00AA3FA2" w:rsidRDefault="00462D4A" w:rsidP="00AA3FA2">
      <w:pPr>
        <w:pStyle w:val="Tretekstu"/>
        <w:rPr>
          <w:rFonts w:ascii="Calibri" w:hAnsi="Calibri"/>
        </w:rPr>
      </w:pPr>
      <w:r w:rsidRPr="00AA3FA2">
        <w:rPr>
          <w:rFonts w:ascii="Calibri" w:hAnsi="Calibri"/>
          <w:u w:val="single"/>
        </w:rPr>
        <w:t xml:space="preserve">W skład komisji konkursowych do opiniowania ofert wchodzą osoby reprezentujące  organizacje pozarządowe i podmioty wymienione w art.3 ust.3 ustawy o działalności pożytku publicznego </w:t>
      </w:r>
      <w:r w:rsidRPr="00AA3FA2">
        <w:rPr>
          <w:rFonts w:ascii="Calibri" w:hAnsi="Calibri"/>
          <w:u w:val="single"/>
        </w:rPr>
        <w:br/>
        <w:t>i o wolontariacie, którzy spełniają łącznie następujące kryteria:</w:t>
      </w:r>
    </w:p>
    <w:p w:rsidR="00462D4A" w:rsidRPr="00AA3FA2" w:rsidRDefault="00462D4A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     1) są obywatelami RP i korzystają z pełni praw publicznych,</w:t>
      </w:r>
    </w:p>
    <w:p w:rsidR="00462D4A" w:rsidRPr="00AA3FA2" w:rsidRDefault="00462D4A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     2) nie reprezentują organizacji/podmiotów biorących udział w konkursie,</w:t>
      </w:r>
    </w:p>
    <w:p w:rsidR="00462D4A" w:rsidRPr="00AA3FA2" w:rsidRDefault="00462D4A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     3) nie pozostają wobec wnioskodawców biorących udział w konkursie w takim stosunku  prawnym lub faktycznym, który mógłby budzić uzasadnione wątpliwości, co do  bezstronności,</w:t>
      </w:r>
    </w:p>
    <w:p w:rsidR="00462D4A" w:rsidRPr="00AA3FA2" w:rsidRDefault="00462D4A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    4) przed upływem trzech lat od daty wszczęcia procedury konkursowej nie pozostawiali w stosunku pracy lub zlecenia z wnioskodawcą biorącym udział w konkursie oraz nie byli członkami władz któregokolwiek wnioskodawcy,</w:t>
      </w:r>
    </w:p>
    <w:p w:rsidR="00462D4A" w:rsidRPr="00AA3FA2" w:rsidRDefault="00462D4A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    5) mają doświadczenie w zakresie przygotowania wniosków o dotacje i/lub realizację projektów,</w:t>
      </w:r>
    </w:p>
    <w:p w:rsidR="00462D4A" w:rsidRPr="00AA3FA2" w:rsidRDefault="00462D4A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    6) reprezentują organizację pozarządową lub podmiot ( są we władzach organizacji ), zgodnie z zapisami statutu lub innymi dokumentami, </w:t>
      </w:r>
    </w:p>
    <w:p w:rsidR="00462D4A" w:rsidRPr="00AA3FA2" w:rsidRDefault="00462D4A" w:rsidP="00AA3FA2">
      <w:pPr>
        <w:pStyle w:val="Tretekstu"/>
        <w:rPr>
          <w:rStyle w:val="Mocnowyrniony"/>
          <w:rFonts w:ascii="Calibri" w:hAnsi="Calibri"/>
          <w:bCs/>
        </w:rPr>
      </w:pPr>
    </w:p>
    <w:p w:rsidR="00462D4A" w:rsidRPr="00AA3FA2" w:rsidRDefault="00462D4A" w:rsidP="00AA3FA2">
      <w:pPr>
        <w:pStyle w:val="Tretekstu"/>
        <w:rPr>
          <w:rStyle w:val="Mocnowyrniony"/>
          <w:rFonts w:ascii="Calibri" w:hAnsi="Calibri"/>
          <w:bCs/>
        </w:rPr>
      </w:pPr>
      <w:r w:rsidRPr="00AA3FA2">
        <w:rPr>
          <w:rStyle w:val="Mocnowyrniony"/>
          <w:rFonts w:ascii="Calibri" w:hAnsi="Calibri"/>
          <w:bCs/>
        </w:rPr>
        <w:t>Zadaniem Komisji Konkursowej jest:</w:t>
      </w:r>
    </w:p>
    <w:p w:rsidR="00462D4A" w:rsidRPr="00AA3FA2" w:rsidRDefault="00462D4A" w:rsidP="00AA3FA2">
      <w:pPr>
        <w:pStyle w:val="Tretekstu"/>
        <w:rPr>
          <w:rFonts w:ascii="Calibri" w:hAnsi="Calibri"/>
        </w:rPr>
      </w:pPr>
    </w:p>
    <w:p w:rsidR="00462D4A" w:rsidRPr="00AA3FA2" w:rsidRDefault="00462D4A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1) Z uwzględnieniem kryteriów określonych w treści ogłoszenia konkursowego komisja ocenia zgodnie z art. 15 ust. 1 ustawy, w tym m.in. : </w:t>
      </w:r>
    </w:p>
    <w:p w:rsidR="00462D4A" w:rsidRPr="00AA3FA2" w:rsidRDefault="00462D4A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     a) możliwość realizacji zadania publicznego;</w:t>
      </w:r>
    </w:p>
    <w:p w:rsidR="00462D4A" w:rsidRPr="00AA3FA2" w:rsidRDefault="00462D4A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     b) przedstawioną kalkulację kosztów realizacji zadania publicznego, w tym w odniesieniu do zakresu rzeczowego zadania;</w:t>
      </w:r>
    </w:p>
    <w:p w:rsidR="00462D4A" w:rsidRPr="00AA3FA2" w:rsidRDefault="00462D4A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lastRenderedPageBreak/>
        <w:t xml:space="preserve">       c) proponowaną jakość wykonania zadania i kwalifikacje osób, przy udziale których organizacja pozarządowa lub podmioty określone w art. 3 ust. 3 będą realizować zadanie publiczne;</w:t>
      </w:r>
    </w:p>
    <w:p w:rsidR="00462D4A" w:rsidRPr="00AA3FA2" w:rsidRDefault="00462D4A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     d) w przypadku wsparcia, uwzględnia planowany przez organizację pozarządową lub podmioty wymienione w art. 3 ust. 3 udział środków finansowych własnych lub środków pochodzących z innych źródeł na realizację zadania publicznego;</w:t>
      </w:r>
    </w:p>
    <w:p w:rsidR="00462D4A" w:rsidRPr="00AA3FA2" w:rsidRDefault="00462D4A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     e) uwzględnia planowany przez organizację pozarządową lub podmioty wymienione w art. 3 ust. 3, wkład rzeczowy, osobowy, w tym świadczenia wolontariuszy i pracę społeczną członków;   </w:t>
      </w:r>
    </w:p>
    <w:p w:rsidR="00462D4A" w:rsidRPr="00AA3FA2" w:rsidRDefault="00462D4A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f) uwzględnia analizę i ocenę realizacji zleconych zadań publicznych w przypadku organizacji pozarządowych lub podmiotów wymienionych w art. 3 ust. 3, które w latach poprzednich realizowały zadania publiczne, biorąc pod uwagę rzetelność i terminowość oraz rozliczenie otrzymanych na ten cel środków.</w:t>
      </w:r>
    </w:p>
    <w:p w:rsidR="00462D4A" w:rsidRPr="00AA3FA2" w:rsidRDefault="00462D4A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2) wypełnienie karty oceny merytorycznej, wraz z wpisaniem liczby punktów przyznanych przez poszczególnych członków komisji, proponowaną wysokość dotacji.</w:t>
      </w:r>
    </w:p>
    <w:p w:rsidR="00462D4A" w:rsidRPr="00AA3FA2" w:rsidRDefault="00462D4A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3) opisanie na karcie oceny merytorycznej zakresu koniecznych zmian kosztorysu i/lub zakresu rzeczowego zadania i/lub harmonogramu, w szczególności w przypadku proponowania mniejszej kwoty dotacji od zapisanej w ofercie. </w:t>
      </w:r>
    </w:p>
    <w:p w:rsidR="00462D4A" w:rsidRPr="00AA3FA2" w:rsidRDefault="00462D4A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4) rekomendowanie zaopiniowanych ofert do wyboru przez Wójta Gminy lub osobie przez niego upoważnionej.</w:t>
      </w:r>
    </w:p>
    <w:p w:rsidR="00462D4A" w:rsidRPr="00AA3FA2" w:rsidRDefault="00462D4A" w:rsidP="00AA3FA2">
      <w:pPr>
        <w:pStyle w:val="Tretekstu"/>
        <w:rPr>
          <w:rFonts w:ascii="Calibri" w:hAnsi="Calibri" w:cs="Arial"/>
        </w:rPr>
      </w:pPr>
    </w:p>
    <w:p w:rsidR="00462D4A" w:rsidRPr="00AA3FA2" w:rsidRDefault="00462D4A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/>
        </w:rPr>
        <w:t xml:space="preserve">Zgłoszenia należy składać </w:t>
      </w:r>
      <w:r w:rsidRPr="00AA3FA2">
        <w:rPr>
          <w:rStyle w:val="Mocnowyrniony"/>
          <w:rFonts w:ascii="Calibri" w:hAnsi="Calibri"/>
          <w:bCs/>
        </w:rPr>
        <w:t xml:space="preserve">do dnia </w:t>
      </w:r>
      <w:r w:rsidR="00DC5A98">
        <w:rPr>
          <w:rStyle w:val="Mocnowyrniony"/>
          <w:rFonts w:ascii="Calibri" w:hAnsi="Calibri"/>
          <w:bCs/>
        </w:rPr>
        <w:t>14</w:t>
      </w:r>
      <w:r>
        <w:rPr>
          <w:rStyle w:val="Mocnowyrniony"/>
          <w:rFonts w:ascii="Calibri" w:hAnsi="Calibri"/>
          <w:bCs/>
        </w:rPr>
        <w:t xml:space="preserve"> marca </w:t>
      </w:r>
      <w:r w:rsidRPr="00AA3FA2">
        <w:rPr>
          <w:rStyle w:val="Mocnowyrniony"/>
          <w:rFonts w:ascii="Calibri" w:hAnsi="Calibri"/>
          <w:bCs/>
        </w:rPr>
        <w:t>201</w:t>
      </w:r>
      <w:r w:rsidR="00DC5A98">
        <w:rPr>
          <w:rStyle w:val="Mocnowyrniony"/>
          <w:rFonts w:ascii="Calibri" w:hAnsi="Calibri"/>
          <w:bCs/>
        </w:rPr>
        <w:t>6</w:t>
      </w:r>
      <w:r w:rsidRPr="00AA3FA2">
        <w:rPr>
          <w:rFonts w:ascii="Calibri" w:hAnsi="Calibri"/>
        </w:rPr>
        <w:t>r.  w Kancelarii Urzędu Gminy w</w:t>
      </w:r>
      <w:r>
        <w:rPr>
          <w:rFonts w:ascii="Calibri" w:hAnsi="Calibri"/>
        </w:rPr>
        <w:t xml:space="preserve">  Konopiskach, ul: Lipowa 5, </w:t>
      </w:r>
      <w:r w:rsidRPr="00AA3FA2">
        <w:rPr>
          <w:rFonts w:ascii="Calibri" w:hAnsi="Calibri"/>
        </w:rPr>
        <w:t>42-274 Konopiska.</w:t>
      </w:r>
    </w:p>
    <w:p w:rsidR="00462D4A" w:rsidRPr="00AA3FA2" w:rsidRDefault="00462D4A" w:rsidP="00AA3FA2">
      <w:pPr>
        <w:pStyle w:val="Tretekstu"/>
        <w:rPr>
          <w:rFonts w:ascii="Calibri" w:hAnsi="Calibri"/>
        </w:rPr>
      </w:pPr>
      <w:r w:rsidRPr="00AA3FA2">
        <w:rPr>
          <w:rFonts w:ascii="Calibri" w:hAnsi="Calibri"/>
        </w:rPr>
        <w:t xml:space="preserve">                                                                                                </w:t>
      </w:r>
    </w:p>
    <w:p w:rsidR="00462D4A" w:rsidRPr="00E33922" w:rsidRDefault="00462D4A" w:rsidP="00E33922">
      <w:pPr>
        <w:pStyle w:val="Tretekstu"/>
        <w:tabs>
          <w:tab w:val="left" w:pos="5820"/>
        </w:tabs>
        <w:jc w:val="both"/>
        <w:rPr>
          <w:rFonts w:ascii="Calibri" w:hAnsi="Calibri"/>
        </w:rPr>
      </w:pPr>
    </w:p>
    <w:p w:rsidR="00462D4A" w:rsidRPr="00E33922" w:rsidRDefault="00462D4A" w:rsidP="00F808AD">
      <w:pPr>
        <w:pStyle w:val="Tretekstu"/>
        <w:tabs>
          <w:tab w:val="left" w:pos="5820"/>
        </w:tabs>
        <w:jc w:val="right"/>
        <w:rPr>
          <w:rFonts w:ascii="Calibri" w:hAnsi="Calibri"/>
        </w:rPr>
      </w:pPr>
      <w:r w:rsidRPr="00E33922">
        <w:rPr>
          <w:rFonts w:ascii="Calibri" w:hAnsi="Calibri"/>
        </w:rPr>
        <w:t xml:space="preserve"> Wójt Gminy Konopiska</w:t>
      </w:r>
    </w:p>
    <w:p w:rsidR="00462D4A" w:rsidRPr="00E33922" w:rsidRDefault="00462D4A" w:rsidP="00E33922">
      <w:pPr>
        <w:pStyle w:val="Tretekstu"/>
        <w:tabs>
          <w:tab w:val="left" w:pos="5820"/>
        </w:tabs>
        <w:jc w:val="both"/>
        <w:rPr>
          <w:rFonts w:ascii="Calibri" w:hAnsi="Calibri"/>
        </w:rPr>
      </w:pPr>
      <w:r w:rsidRPr="00E33922">
        <w:rPr>
          <w:rFonts w:ascii="Calibri" w:hAnsi="Calibri"/>
        </w:rPr>
        <w:tab/>
      </w:r>
      <w:r w:rsidRPr="00E33922">
        <w:rPr>
          <w:rFonts w:ascii="Calibri" w:hAnsi="Calibri"/>
        </w:rPr>
        <w:tab/>
      </w:r>
      <w:r w:rsidRPr="00E33922"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>/-/</w:t>
      </w:r>
      <w:r w:rsidRPr="00E33922">
        <w:rPr>
          <w:rFonts w:ascii="Calibri" w:hAnsi="Calibri"/>
        </w:rPr>
        <w:t xml:space="preserve">mgr inż. Jerzy </w:t>
      </w:r>
      <w:r>
        <w:rPr>
          <w:rFonts w:ascii="Calibri" w:hAnsi="Calibri"/>
        </w:rPr>
        <w:t>Żurek</w:t>
      </w:r>
    </w:p>
    <w:sectPr w:rsidR="00462D4A" w:rsidRPr="00E33922" w:rsidSect="00B03FBD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08E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AD239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28CA1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7474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BD613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0071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8CB7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42BB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864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424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6B3333"/>
    <w:multiLevelType w:val="multilevel"/>
    <w:tmpl w:val="FFFFFFFF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11">
    <w:nsid w:val="7BCA564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7D740C05"/>
    <w:multiLevelType w:val="multilevel"/>
    <w:tmpl w:val="FFFFFFFF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9"/>
  <w:hyphenationZone w:val="425"/>
  <w:characterSpacingControl w:val="doNotCompress"/>
  <w:compat/>
  <w:rsids>
    <w:rsidRoot w:val="00B03FBD"/>
    <w:rsid w:val="00012BD2"/>
    <w:rsid w:val="00053EFF"/>
    <w:rsid w:val="0014107F"/>
    <w:rsid w:val="001872C3"/>
    <w:rsid w:val="00261885"/>
    <w:rsid w:val="002C222A"/>
    <w:rsid w:val="002E25CF"/>
    <w:rsid w:val="003B5376"/>
    <w:rsid w:val="00460795"/>
    <w:rsid w:val="00462D4A"/>
    <w:rsid w:val="0048019B"/>
    <w:rsid w:val="00534AED"/>
    <w:rsid w:val="006B7F27"/>
    <w:rsid w:val="0078709B"/>
    <w:rsid w:val="007A0D34"/>
    <w:rsid w:val="00870BD4"/>
    <w:rsid w:val="008A3DB0"/>
    <w:rsid w:val="008C7F5A"/>
    <w:rsid w:val="00917C40"/>
    <w:rsid w:val="00991752"/>
    <w:rsid w:val="009C50DF"/>
    <w:rsid w:val="009F1AF8"/>
    <w:rsid w:val="00AA3FA2"/>
    <w:rsid w:val="00B03FBD"/>
    <w:rsid w:val="00B12871"/>
    <w:rsid w:val="00B55140"/>
    <w:rsid w:val="00B83DC9"/>
    <w:rsid w:val="00BC553E"/>
    <w:rsid w:val="00CA003B"/>
    <w:rsid w:val="00DC5A98"/>
    <w:rsid w:val="00E33922"/>
    <w:rsid w:val="00F760FA"/>
    <w:rsid w:val="00F808AD"/>
    <w:rsid w:val="00F9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C40"/>
    <w:rPr>
      <w:sz w:val="22"/>
      <w:szCs w:val="22"/>
    </w:rPr>
  </w:style>
  <w:style w:type="paragraph" w:styleId="Nagwek1">
    <w:name w:val="heading 1"/>
    <w:basedOn w:val="Nagwek"/>
    <w:next w:val="Tretekstu"/>
    <w:link w:val="Nagwek1Znak"/>
    <w:uiPriority w:val="99"/>
    <w:qFormat/>
    <w:rsid w:val="00B03FBD"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F1AF8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omylnie">
    <w:name w:val="Domyślnie"/>
    <w:uiPriority w:val="99"/>
    <w:rsid w:val="00B03FBD"/>
    <w:pPr>
      <w:suppressAutoHyphens/>
      <w:textAlignment w:val="baseline"/>
    </w:pPr>
    <w:rPr>
      <w:rFonts w:ascii="Times New Roman" w:eastAsia="Arial Unicode MS" w:hAnsi="Times New Roman" w:cs="Tahoma"/>
      <w:sz w:val="24"/>
      <w:szCs w:val="24"/>
    </w:rPr>
  </w:style>
  <w:style w:type="character" w:customStyle="1" w:styleId="Mocnowyrniony">
    <w:name w:val="Mocno wyróżniony"/>
    <w:uiPriority w:val="99"/>
    <w:rsid w:val="00B03FBD"/>
    <w:rPr>
      <w:b/>
    </w:rPr>
  </w:style>
  <w:style w:type="paragraph" w:styleId="Nagwek">
    <w:name w:val="header"/>
    <w:basedOn w:val="Domylnie"/>
    <w:next w:val="Tretekstu"/>
    <w:link w:val="NagwekZnak"/>
    <w:uiPriority w:val="99"/>
    <w:rsid w:val="00B03FB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F1AF8"/>
    <w:rPr>
      <w:rFonts w:cs="Times New Roman"/>
    </w:rPr>
  </w:style>
  <w:style w:type="paragraph" w:customStyle="1" w:styleId="Tretekstu">
    <w:name w:val="Treść tekstu"/>
    <w:basedOn w:val="Domylnie"/>
    <w:uiPriority w:val="99"/>
    <w:rsid w:val="00B03FBD"/>
    <w:pPr>
      <w:spacing w:after="120"/>
    </w:pPr>
  </w:style>
  <w:style w:type="paragraph" w:styleId="Lista">
    <w:name w:val="List"/>
    <w:basedOn w:val="Tretekstu"/>
    <w:uiPriority w:val="99"/>
    <w:rsid w:val="00B03FBD"/>
    <w:rPr>
      <w:rFonts w:cs="Mangal"/>
    </w:rPr>
  </w:style>
  <w:style w:type="paragraph" w:styleId="Podpis">
    <w:name w:val="Signature"/>
    <w:basedOn w:val="Domylnie"/>
    <w:link w:val="PodpisZnak"/>
    <w:uiPriority w:val="99"/>
    <w:rsid w:val="00B03FBD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9F1AF8"/>
    <w:rPr>
      <w:rFonts w:cs="Times New Roman"/>
    </w:rPr>
  </w:style>
  <w:style w:type="paragraph" w:customStyle="1" w:styleId="Indeks">
    <w:name w:val="Indeks"/>
    <w:basedOn w:val="Domylnie"/>
    <w:uiPriority w:val="99"/>
    <w:rsid w:val="00B03FBD"/>
    <w:pPr>
      <w:suppressLineNumbers/>
    </w:pPr>
    <w:rPr>
      <w:rFonts w:cs="Mangal"/>
    </w:rPr>
  </w:style>
  <w:style w:type="paragraph" w:styleId="Legenda">
    <w:name w:val="caption"/>
    <w:basedOn w:val="Domylnie"/>
    <w:uiPriority w:val="99"/>
    <w:qFormat/>
    <w:rsid w:val="00B03FBD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Wójta Gminy KONOPISKA</dc:title>
  <dc:creator>bkrys</dc:creator>
  <cp:lastModifiedBy>Halina Wolna</cp:lastModifiedBy>
  <cp:revision>2</cp:revision>
  <cp:lastPrinted>2014-03-13T13:10:00Z</cp:lastPrinted>
  <dcterms:created xsi:type="dcterms:W3CDTF">2016-02-19T09:47:00Z</dcterms:created>
  <dcterms:modified xsi:type="dcterms:W3CDTF">2016-02-19T09:47:00Z</dcterms:modified>
</cp:coreProperties>
</file>