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5E4" w:rsidRPr="00FF25E4" w:rsidRDefault="00FF25E4" w:rsidP="00FF25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25E4">
        <w:rPr>
          <w:rFonts w:ascii="Times New Roman" w:eastAsia="Times New Roman" w:hAnsi="Times New Roman" w:cs="Times New Roman"/>
          <w:b/>
          <w:bCs/>
          <w:sz w:val="24"/>
          <w:szCs w:val="24"/>
        </w:rPr>
        <w:t>Konopiska: Budowa chodnika w ciągu drogi wojewódzkiej nr 908 w miejscowości Łaziec</w:t>
      </w:r>
      <w:r w:rsidRPr="00FF25E4">
        <w:rPr>
          <w:rFonts w:ascii="Times New Roman" w:eastAsia="Times New Roman" w:hAnsi="Times New Roman" w:cs="Times New Roman"/>
          <w:sz w:val="24"/>
          <w:szCs w:val="24"/>
        </w:rPr>
        <w:br/>
      </w:r>
      <w:r w:rsidRPr="00FF25E4">
        <w:rPr>
          <w:rFonts w:ascii="Times New Roman" w:eastAsia="Times New Roman" w:hAnsi="Times New Roman" w:cs="Times New Roman"/>
          <w:b/>
          <w:bCs/>
          <w:sz w:val="24"/>
          <w:szCs w:val="24"/>
        </w:rPr>
        <w:t>Numer ogłoszenia: 184843 - 2011; data zamieszczenia: 06.07.2011</w:t>
      </w:r>
      <w:r w:rsidRPr="00FF25E4">
        <w:rPr>
          <w:rFonts w:ascii="Times New Roman" w:eastAsia="Times New Roman" w:hAnsi="Times New Roman" w:cs="Times New Roman"/>
          <w:sz w:val="24"/>
          <w:szCs w:val="24"/>
        </w:rPr>
        <w:br/>
        <w:t>OGŁOSZENIE O ZAMÓWIENIU - roboty budowlane</w:t>
      </w:r>
    </w:p>
    <w:p w:rsidR="00FF25E4" w:rsidRPr="00FF25E4" w:rsidRDefault="00FF25E4" w:rsidP="00FF25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25E4">
        <w:rPr>
          <w:rFonts w:ascii="Times New Roman" w:eastAsia="Times New Roman" w:hAnsi="Times New Roman" w:cs="Times New Roman"/>
          <w:b/>
          <w:bCs/>
          <w:sz w:val="24"/>
          <w:szCs w:val="24"/>
        </w:rPr>
        <w:t>Zamieszczanie ogłoszenia:</w:t>
      </w:r>
      <w:r w:rsidRPr="00FF25E4">
        <w:rPr>
          <w:rFonts w:ascii="Times New Roman" w:eastAsia="Times New Roman" w:hAnsi="Times New Roman" w:cs="Times New Roman"/>
          <w:sz w:val="24"/>
          <w:szCs w:val="24"/>
        </w:rPr>
        <w:t xml:space="preserve"> obowiązkowe.</w:t>
      </w:r>
    </w:p>
    <w:p w:rsidR="00FF25E4" w:rsidRPr="00FF25E4" w:rsidRDefault="00FF25E4" w:rsidP="00FF25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25E4">
        <w:rPr>
          <w:rFonts w:ascii="Times New Roman" w:eastAsia="Times New Roman" w:hAnsi="Times New Roman" w:cs="Times New Roman"/>
          <w:b/>
          <w:bCs/>
          <w:sz w:val="24"/>
          <w:szCs w:val="24"/>
        </w:rPr>
        <w:t>Ogłoszenie dotyczy:</w:t>
      </w:r>
      <w:r w:rsidRPr="00FF25E4">
        <w:rPr>
          <w:rFonts w:ascii="Times New Roman" w:eastAsia="Times New Roman" w:hAnsi="Times New Roman" w:cs="Times New Roman"/>
          <w:sz w:val="24"/>
          <w:szCs w:val="24"/>
        </w:rPr>
        <w:t xml:space="preserve"> zamówienia publicznego.</w:t>
      </w:r>
    </w:p>
    <w:p w:rsidR="00FF25E4" w:rsidRPr="00FF25E4" w:rsidRDefault="00FF25E4" w:rsidP="00FF25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25E4">
        <w:rPr>
          <w:rFonts w:ascii="Times New Roman" w:eastAsia="Times New Roman" w:hAnsi="Times New Roman" w:cs="Times New Roman"/>
          <w:sz w:val="24"/>
          <w:szCs w:val="24"/>
        </w:rPr>
        <w:t>SEKCJA I: ZAMAWIAJĄCY</w:t>
      </w:r>
    </w:p>
    <w:p w:rsidR="00FF25E4" w:rsidRPr="00FF25E4" w:rsidRDefault="00FF25E4" w:rsidP="00FF25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25E4">
        <w:rPr>
          <w:rFonts w:ascii="Times New Roman" w:eastAsia="Times New Roman" w:hAnsi="Times New Roman" w:cs="Times New Roman"/>
          <w:b/>
          <w:bCs/>
          <w:sz w:val="24"/>
          <w:szCs w:val="24"/>
        </w:rPr>
        <w:t>I. 1) NAZWA I ADRES:</w:t>
      </w:r>
      <w:r w:rsidRPr="00FF25E4">
        <w:rPr>
          <w:rFonts w:ascii="Times New Roman" w:eastAsia="Times New Roman" w:hAnsi="Times New Roman" w:cs="Times New Roman"/>
          <w:sz w:val="24"/>
          <w:szCs w:val="24"/>
        </w:rPr>
        <w:t xml:space="preserve"> Gmina Konopiska , ul. Lipowa 5, 42-274 Konopiska, woj. śląskie, tel. 34 3282 057, faks 34 3282 035.</w:t>
      </w:r>
    </w:p>
    <w:p w:rsidR="00FF25E4" w:rsidRPr="00FF25E4" w:rsidRDefault="00FF25E4" w:rsidP="00FF25E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25E4">
        <w:rPr>
          <w:rFonts w:ascii="Times New Roman" w:eastAsia="Times New Roman" w:hAnsi="Times New Roman" w:cs="Times New Roman"/>
          <w:b/>
          <w:bCs/>
          <w:sz w:val="24"/>
          <w:szCs w:val="24"/>
        </w:rPr>
        <w:t>Adres strony internetowej zamawiającego:</w:t>
      </w:r>
      <w:r w:rsidRPr="00FF25E4">
        <w:rPr>
          <w:rFonts w:ascii="Times New Roman" w:eastAsia="Times New Roman" w:hAnsi="Times New Roman" w:cs="Times New Roman"/>
          <w:sz w:val="24"/>
          <w:szCs w:val="24"/>
        </w:rPr>
        <w:t xml:space="preserve"> www.bip.konopiska.akcessnet.net</w:t>
      </w:r>
    </w:p>
    <w:p w:rsidR="00FF25E4" w:rsidRPr="00FF25E4" w:rsidRDefault="00FF25E4" w:rsidP="00FF25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25E4">
        <w:rPr>
          <w:rFonts w:ascii="Times New Roman" w:eastAsia="Times New Roman" w:hAnsi="Times New Roman" w:cs="Times New Roman"/>
          <w:b/>
          <w:bCs/>
          <w:sz w:val="24"/>
          <w:szCs w:val="24"/>
        </w:rPr>
        <w:t>I. 2) RODZAJ ZAMAWIAJĄCEGO:</w:t>
      </w:r>
      <w:r w:rsidRPr="00FF25E4">
        <w:rPr>
          <w:rFonts w:ascii="Times New Roman" w:eastAsia="Times New Roman" w:hAnsi="Times New Roman" w:cs="Times New Roman"/>
          <w:sz w:val="24"/>
          <w:szCs w:val="24"/>
        </w:rPr>
        <w:t xml:space="preserve"> Administracja samorządowa.</w:t>
      </w:r>
    </w:p>
    <w:p w:rsidR="00FF25E4" w:rsidRPr="00FF25E4" w:rsidRDefault="00FF25E4" w:rsidP="00FF25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25E4">
        <w:rPr>
          <w:rFonts w:ascii="Times New Roman" w:eastAsia="Times New Roman" w:hAnsi="Times New Roman" w:cs="Times New Roman"/>
          <w:sz w:val="24"/>
          <w:szCs w:val="24"/>
        </w:rPr>
        <w:t>SEKCJA II: PRZEDMIOT ZAMÓWIENIA</w:t>
      </w:r>
    </w:p>
    <w:p w:rsidR="00FF25E4" w:rsidRPr="00FF25E4" w:rsidRDefault="00FF25E4" w:rsidP="00FF25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25E4">
        <w:rPr>
          <w:rFonts w:ascii="Times New Roman" w:eastAsia="Times New Roman" w:hAnsi="Times New Roman" w:cs="Times New Roman"/>
          <w:b/>
          <w:bCs/>
          <w:sz w:val="24"/>
          <w:szCs w:val="24"/>
        </w:rPr>
        <w:t>II.1) OKREŚLENIE PRZEDMIOTU ZAMÓWIENIA</w:t>
      </w:r>
    </w:p>
    <w:p w:rsidR="00FF25E4" w:rsidRPr="00FF25E4" w:rsidRDefault="00FF25E4" w:rsidP="00FF25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25E4">
        <w:rPr>
          <w:rFonts w:ascii="Times New Roman" w:eastAsia="Times New Roman" w:hAnsi="Times New Roman" w:cs="Times New Roman"/>
          <w:b/>
          <w:bCs/>
          <w:sz w:val="24"/>
          <w:szCs w:val="24"/>
        </w:rPr>
        <w:t>II.1.1) Nazwa nadana zamówieniu przez zamawiającego:</w:t>
      </w:r>
      <w:r w:rsidRPr="00FF25E4">
        <w:rPr>
          <w:rFonts w:ascii="Times New Roman" w:eastAsia="Times New Roman" w:hAnsi="Times New Roman" w:cs="Times New Roman"/>
          <w:sz w:val="24"/>
          <w:szCs w:val="24"/>
        </w:rPr>
        <w:t xml:space="preserve"> Budowa chodnika w ciągu drogi wojewódzkiej nr 908 w miejscowości Łaziec.</w:t>
      </w:r>
    </w:p>
    <w:p w:rsidR="00FF25E4" w:rsidRPr="00FF25E4" w:rsidRDefault="00FF25E4" w:rsidP="00FF25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25E4">
        <w:rPr>
          <w:rFonts w:ascii="Times New Roman" w:eastAsia="Times New Roman" w:hAnsi="Times New Roman" w:cs="Times New Roman"/>
          <w:b/>
          <w:bCs/>
          <w:sz w:val="24"/>
          <w:szCs w:val="24"/>
        </w:rPr>
        <w:t>II.1.2) Rodzaj zamówienia:</w:t>
      </w:r>
      <w:r w:rsidRPr="00FF25E4">
        <w:rPr>
          <w:rFonts w:ascii="Times New Roman" w:eastAsia="Times New Roman" w:hAnsi="Times New Roman" w:cs="Times New Roman"/>
          <w:sz w:val="24"/>
          <w:szCs w:val="24"/>
        </w:rPr>
        <w:t xml:space="preserve"> roboty budowlane.</w:t>
      </w:r>
    </w:p>
    <w:p w:rsidR="00FF25E4" w:rsidRPr="00FF25E4" w:rsidRDefault="00FF25E4" w:rsidP="00FF25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25E4">
        <w:rPr>
          <w:rFonts w:ascii="Times New Roman" w:eastAsia="Times New Roman" w:hAnsi="Times New Roman" w:cs="Times New Roman"/>
          <w:b/>
          <w:bCs/>
          <w:sz w:val="24"/>
          <w:szCs w:val="24"/>
        </w:rPr>
        <w:t>II.1.3) Określenie przedmiotu oraz wielkości lub zakresu zamówienia:</w:t>
      </w:r>
      <w:r w:rsidRPr="00FF25E4">
        <w:rPr>
          <w:rFonts w:ascii="Times New Roman" w:eastAsia="Times New Roman" w:hAnsi="Times New Roman" w:cs="Times New Roman"/>
          <w:sz w:val="24"/>
          <w:szCs w:val="24"/>
        </w:rPr>
        <w:t xml:space="preserve"> Przedmiotem zamówienia jest : Budowa chodnika w ciągu drogi wojewódzkiej nr 908 w miejscowości Łaziec na odcinku o długości 920m od km 9+454 do km 10+374 zgodnie z dokumentacją techniczną uzgodnioną przez Zarząd Dróg Wojewódzkich w Katowicach pismem nr WI/ZKOG/2211/12807/2008 z dnia 21.11.2008r. oraz standardów ZDW w Katowicach udostępnionych na stronie internetowej www.zdw.katowice.pl Zakres rzeczowy zamówienia : Roboty drogowe: 1. Roboty przygotowawcze i rozbiórkowe z transportem gruzu 2. Zdjęcie warstwy humusu grubości do 15cm 3. Roboty ziemne korytowe i nasypowe 4. Frezowanie istniejącej nawierzchni asfaltowej na szer. 1,50mb średnia grubość 6cm 5. Chodnik (ciąg pieszo-rowerowy </w:t>
      </w:r>
      <w:proofErr w:type="spellStart"/>
      <w:r w:rsidRPr="00FF25E4">
        <w:rPr>
          <w:rFonts w:ascii="Times New Roman" w:eastAsia="Times New Roman" w:hAnsi="Times New Roman" w:cs="Times New Roman"/>
          <w:sz w:val="24"/>
          <w:szCs w:val="24"/>
        </w:rPr>
        <w:t>przyjezdniowy</w:t>
      </w:r>
      <w:proofErr w:type="spellEnd"/>
      <w:r w:rsidRPr="00FF25E4">
        <w:rPr>
          <w:rFonts w:ascii="Times New Roman" w:eastAsia="Times New Roman" w:hAnsi="Times New Roman" w:cs="Times New Roman"/>
          <w:sz w:val="24"/>
          <w:szCs w:val="24"/>
        </w:rPr>
        <w:t xml:space="preserve"> z kostki brukowej gr. 8cm na podbudowie tłuczniowej gr. 15cm-szer.2,50mb i 3,00mb ograniczony krawężnikiem 20x30cm 6. Zjazdy z kostki brukowej gr. 8cm na szer. ciągu 2,50mb i 3,00mb do granicy własności pasa drogowego, szerokość zjazdów wg istniejących bram 3,50-5,50mb, konstrukcja: kostka brukowa koloru czerwonego gr. 8cm na podsypce cementowo-piaskowej gr. 3cm i podbudowie tłuczniowej gr. 20cm, skosy 1:1 7. Od strony zieleńców i posesji ciąg pieszo-rowerowy ograniczony obrzeżem 8x30cm na ławie be-tonowej z oporem 8. Uzupełnienie betonem nawierzchnio zabudowie krawężnika tj. wypełnienie szczeliny około 20-30cm między nowo ułożonym krawężnikiem, a istniejącą konstrukcją jezdni 9. Naprawa nawierzchni bitumicznej na szer. 1,50mb poprzez frezowanie istniejącego asfaltu gr. 6cm, skropieniu i ponownemu ułożeniu warstwy ścieralnej z asfaltobetonu </w:t>
      </w:r>
      <w:proofErr w:type="spellStart"/>
      <w:r w:rsidRPr="00FF25E4">
        <w:rPr>
          <w:rFonts w:ascii="Times New Roman" w:eastAsia="Times New Roman" w:hAnsi="Times New Roman" w:cs="Times New Roman"/>
          <w:sz w:val="24"/>
          <w:szCs w:val="24"/>
        </w:rPr>
        <w:t>gr</w:t>
      </w:r>
      <w:proofErr w:type="spellEnd"/>
      <w:r w:rsidRPr="00FF25E4">
        <w:rPr>
          <w:rFonts w:ascii="Times New Roman" w:eastAsia="Times New Roman" w:hAnsi="Times New Roman" w:cs="Times New Roman"/>
          <w:sz w:val="24"/>
          <w:szCs w:val="24"/>
        </w:rPr>
        <w:t xml:space="preserve"> 6cm przy zastosowaniu taśmy bitumicznej samoprzylepnej gr. 6cm dla połączenia krawędzi nawierzchni 10. Odwodnienie ulicy poprzez wykonanie wpustów ulicznych z odprowadzeniem wód opadowych </w:t>
      </w:r>
      <w:proofErr w:type="spellStart"/>
      <w:r w:rsidRPr="00FF25E4">
        <w:rPr>
          <w:rFonts w:ascii="Times New Roman" w:eastAsia="Times New Roman" w:hAnsi="Times New Roman" w:cs="Times New Roman"/>
          <w:sz w:val="24"/>
          <w:szCs w:val="24"/>
        </w:rPr>
        <w:t>przykanalikami</w:t>
      </w:r>
      <w:proofErr w:type="spellEnd"/>
      <w:r w:rsidRPr="00FF25E4">
        <w:rPr>
          <w:rFonts w:ascii="Times New Roman" w:eastAsia="Times New Roman" w:hAnsi="Times New Roman" w:cs="Times New Roman"/>
          <w:sz w:val="24"/>
          <w:szCs w:val="24"/>
        </w:rPr>
        <w:t xml:space="preserve"> z rur PCV fi 200/5,9mm - kratki krawężnikowo-jezdniowe 11. Odtworzenie konstrukcji jezdni na drodze wojewódzkiej (KR-5) i gminnej (KR-3) 12. Wykonanie ścieku ulicznego z dwóch rzędów klinkieru na uprzednio wykonanej ławie betonowej 13. Zabezpieczenie istniejącego uzbrojenia wraz z regulacją: zabezpieczenie kabli energetycznych, telekomunikacyjnych, gazu 14. Ukształtowanie przyległego terenu - humusowanie i obsianie trawą 15. Zjazdy do szkoły z kostki brukowej gr. 8cm na podbudowie tłuczniowej 25cm- łuki-5,00mb krawężniki 20x30cm na ławie betonowej z oporem 16. Oznakowanie stałe pionowe i poziome 17. Roboty inne - oznakowanie czasowe na czas prowadzenia robót i roboty geodezyjne Roboty odwadniające - kanał deszczowy: 1. Roboty przygotowawcze i rozbiórkowe z transportem gruzu 2. Roboty ziemne z transportem urobku 3. Wykonanie kanalizacji deszczowej z rur z żywic poliestrowych wzmocnionych włóknem szklanym fi 300mm, fi 500mm, fi 600mm na podłożu z piasku gr. 10cm 4. Studnie rewizyjne z kręgów żelbetowych fi 1200mm i fi 1400mm i </w:t>
      </w:r>
      <w:r w:rsidRPr="00FF25E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włazami żeliwnymi zatrzaskowymi typ ciężki 5. Wykonanie podbudowy i nawierzchni zgodnie z podaną konstrukcją dla drogi wojewódzkiej KR-5 i dla drogi gminnej KR-3 6. Wykonanie wylotów kanału 7. Dostawa i montaż urządzeń podczyszczających - separatora </w:t>
      </w:r>
      <w:proofErr w:type="spellStart"/>
      <w:r w:rsidRPr="00FF25E4">
        <w:rPr>
          <w:rFonts w:ascii="Times New Roman" w:eastAsia="Times New Roman" w:hAnsi="Times New Roman" w:cs="Times New Roman"/>
          <w:sz w:val="24"/>
          <w:szCs w:val="24"/>
        </w:rPr>
        <w:t>koalescencyjny</w:t>
      </w:r>
      <w:proofErr w:type="spellEnd"/>
      <w:r w:rsidRPr="00FF25E4">
        <w:rPr>
          <w:rFonts w:ascii="Times New Roman" w:eastAsia="Times New Roman" w:hAnsi="Times New Roman" w:cs="Times New Roman"/>
          <w:sz w:val="24"/>
          <w:szCs w:val="24"/>
        </w:rPr>
        <w:t xml:space="preserve"> 125/625 w ilości 1szt. wraz z robotami ziemnymi, odwadniającymi, montażowymi 8. Drenaż z rur perforowanych fi 100mm w welonie szklanym z oprowadzeniem do proj. studni, obsypanie materiałem przepuszczalnym 9. Wytyczenie i inwentaryzacja powykonawcza.</w:t>
      </w:r>
    </w:p>
    <w:p w:rsidR="00FF25E4" w:rsidRPr="00FF25E4" w:rsidRDefault="00FF25E4" w:rsidP="00FF25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25E4">
        <w:rPr>
          <w:rFonts w:ascii="Times New Roman" w:eastAsia="Times New Roman" w:hAnsi="Times New Roman" w:cs="Times New Roman"/>
          <w:b/>
          <w:bCs/>
          <w:sz w:val="24"/>
          <w:szCs w:val="24"/>
        </w:rPr>
        <w:t>II.1.4) Czy przewiduje się udzielenie zamówień uzupełniających:</w:t>
      </w:r>
      <w:r w:rsidRPr="00FF25E4">
        <w:rPr>
          <w:rFonts w:ascii="Times New Roman" w:eastAsia="Times New Roman" w:hAnsi="Times New Roman" w:cs="Times New Roman"/>
          <w:sz w:val="24"/>
          <w:szCs w:val="24"/>
        </w:rPr>
        <w:t xml:space="preserve"> tak.</w:t>
      </w:r>
    </w:p>
    <w:p w:rsidR="00FF25E4" w:rsidRPr="00FF25E4" w:rsidRDefault="00FF25E4" w:rsidP="00FF25E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25E4">
        <w:rPr>
          <w:rFonts w:ascii="Times New Roman" w:eastAsia="Times New Roman" w:hAnsi="Times New Roman" w:cs="Times New Roman"/>
          <w:b/>
          <w:bCs/>
          <w:sz w:val="24"/>
          <w:szCs w:val="24"/>
        </w:rPr>
        <w:t>Określenie przedmiotu oraz wielkości lub zakresu zamówień uzupełniających</w:t>
      </w:r>
    </w:p>
    <w:p w:rsidR="00FF25E4" w:rsidRPr="00FF25E4" w:rsidRDefault="00FF25E4" w:rsidP="00FF25E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25E4">
        <w:rPr>
          <w:rFonts w:ascii="Times New Roman" w:eastAsia="Times New Roman" w:hAnsi="Times New Roman" w:cs="Times New Roman"/>
          <w:sz w:val="24"/>
          <w:szCs w:val="24"/>
        </w:rPr>
        <w:t xml:space="preserve">Budowa chodnika w ciągu drogi wojewódzkiej nr 908 w miejscowości Łaziec na odcinku o długości 920m od km 9+454 do km 10+374 Roboty drogowe: 1. Roboty przygotowawcze i rozbiórkowe z transportem gruzu 2. Zdjęcie warstwy humusu grubości do 15cm 3. Roboty ziemne korytowe i nasypowe 4. Frezowanie istniejącej nawierzchni asfaltowej na szer. 1,50mb średnia grubość 6cm 5. Chodnik (ciąg pieszo-rowerowy </w:t>
      </w:r>
      <w:proofErr w:type="spellStart"/>
      <w:r w:rsidRPr="00FF25E4">
        <w:rPr>
          <w:rFonts w:ascii="Times New Roman" w:eastAsia="Times New Roman" w:hAnsi="Times New Roman" w:cs="Times New Roman"/>
          <w:sz w:val="24"/>
          <w:szCs w:val="24"/>
        </w:rPr>
        <w:t>przyjezdniowy</w:t>
      </w:r>
      <w:proofErr w:type="spellEnd"/>
      <w:r w:rsidRPr="00FF25E4">
        <w:rPr>
          <w:rFonts w:ascii="Times New Roman" w:eastAsia="Times New Roman" w:hAnsi="Times New Roman" w:cs="Times New Roman"/>
          <w:sz w:val="24"/>
          <w:szCs w:val="24"/>
        </w:rPr>
        <w:t xml:space="preserve"> z kostki brukowej gr. 8cm na podbudowie tłuczniowej gr. 15cm-szer.2,50mb i 3,00mb ograniczony krawężnikiem 20x30cm 6. Zjazdy z kostki brukowej gr. 8cm na szer. ciągu 2,50mb i 3,00mb do granicy własności pasa drogowego, szerokość zjazdów wg istniejących bram 3,50-5,50mb, konstrukcja: kostka brukowa koloru czerwonego gr. 8cm na podsypce cementowo-piaskowej gr. 3cm i podbudowie tłuczniowej gr. 20cm, skosy 1:1 7. Od strony zieleńców i posesji ciąg pieszo-rowerowy ograniczony obrzeżem 8x30cm na ławie be-tonowej z oporem 8. Uzupełnienie betonem nawierzchnio zabudowie krawężnika tj. wypełnienie szczeliny około 20-30cm między nowo ułożonym krawężnikiem, a istniejącą konstrukcją jezdni 9. Naprawa nawierzchni bitumicznej na szer. 1,50mb poprzez frezowanie istniejącego asfaltu gr. 6cm, skropieniu i ponownemu ułożeniu warstwy ścieralnej z asfaltobetonu </w:t>
      </w:r>
      <w:proofErr w:type="spellStart"/>
      <w:r w:rsidRPr="00FF25E4">
        <w:rPr>
          <w:rFonts w:ascii="Times New Roman" w:eastAsia="Times New Roman" w:hAnsi="Times New Roman" w:cs="Times New Roman"/>
          <w:sz w:val="24"/>
          <w:szCs w:val="24"/>
        </w:rPr>
        <w:t>gr</w:t>
      </w:r>
      <w:proofErr w:type="spellEnd"/>
      <w:r w:rsidRPr="00FF25E4">
        <w:rPr>
          <w:rFonts w:ascii="Times New Roman" w:eastAsia="Times New Roman" w:hAnsi="Times New Roman" w:cs="Times New Roman"/>
          <w:sz w:val="24"/>
          <w:szCs w:val="24"/>
        </w:rPr>
        <w:t xml:space="preserve"> 6cm przy zastosowaniu taśmy bitumicznej samoprzylepnej gr. 6cm dla połączenia krawędzi nawierzchni 10. Odwodnienie ulicy poprzez wykonanie wpustów ulicznych z odprowadzeniem wód opadowych </w:t>
      </w:r>
      <w:proofErr w:type="spellStart"/>
      <w:r w:rsidRPr="00FF25E4">
        <w:rPr>
          <w:rFonts w:ascii="Times New Roman" w:eastAsia="Times New Roman" w:hAnsi="Times New Roman" w:cs="Times New Roman"/>
          <w:sz w:val="24"/>
          <w:szCs w:val="24"/>
        </w:rPr>
        <w:t>przykanalikami</w:t>
      </w:r>
      <w:proofErr w:type="spellEnd"/>
      <w:r w:rsidRPr="00FF25E4">
        <w:rPr>
          <w:rFonts w:ascii="Times New Roman" w:eastAsia="Times New Roman" w:hAnsi="Times New Roman" w:cs="Times New Roman"/>
          <w:sz w:val="24"/>
          <w:szCs w:val="24"/>
        </w:rPr>
        <w:t xml:space="preserve"> z rur PCV fi 200/5,9mm - kratki krawężnikowo-jezdniowe 11. Odtworzenie konstrukcji jezdni na drodze wojewódzkiej (KR-5) i gminnej (KR-3) 12. Wykonanie ścieku ulicznego z dwóch rzędów klinkieru na uprzednio wykonanej ławie betonowej 13. Zabezpieczenie istniejącego uzbrojenia wraz z regulacją: zabezpieczenie kabli energetycznych, telekomunikacyjnych, gazu 14. Ukształtowanie przyległego terenu - humusowanie i obsianie trawą 15. Zjazdy do szkoły z kostki brukowej gr. 8cm na podbudowie tłuczniowej 25cm- łuki-5,00mb krawężniki 20x30cm na ławie betonowej z oporem 16. Oznakowanie stałe pionowe i poziome 17. Roboty inne - oznakowanie czasowe na czas prowadzenia robót i roboty geodezyjne Roboty odwadniające - kanał deszczowy: 1. Roboty przygotowawcze i rozbiórkowe z transportem gruzu 2. Roboty ziemne z transportem urobku 3. Wykonanie kanalizacji deszczowej z rur z żywic poliestrowych wzmocnionych włóknem szklanym fi 300mm, fi 500mm, fi 600mm na podłożu z piasku gr. 10cm 4. Studnie rewizyjne z kręgów żelbetowych fi 1200mm i fi 1400mm i włazami żeliwnymi zatrzaskowymi typ ciężki 5. Wykonanie podbudowy i nawierzchni zgodnie z podaną konstrukcją dla drogi wojewódzkiej KR-5 i dla drogi gminnej KR-3 6. Wykonanie wylotów kanału 7. Dostawa i montaż urządzeń podczyszczających - separatora </w:t>
      </w:r>
      <w:proofErr w:type="spellStart"/>
      <w:r w:rsidRPr="00FF25E4">
        <w:rPr>
          <w:rFonts w:ascii="Times New Roman" w:eastAsia="Times New Roman" w:hAnsi="Times New Roman" w:cs="Times New Roman"/>
          <w:sz w:val="24"/>
          <w:szCs w:val="24"/>
        </w:rPr>
        <w:t>koalescencyjny</w:t>
      </w:r>
      <w:proofErr w:type="spellEnd"/>
      <w:r w:rsidRPr="00FF25E4">
        <w:rPr>
          <w:rFonts w:ascii="Times New Roman" w:eastAsia="Times New Roman" w:hAnsi="Times New Roman" w:cs="Times New Roman"/>
          <w:sz w:val="24"/>
          <w:szCs w:val="24"/>
        </w:rPr>
        <w:t xml:space="preserve"> 125/625 w ilości 1szt. wraz z robotami ziemnymi, odwadniającymi, montażowymi 8. Drenaż z rur perforowanych fi 100mm w welonie szklanym z oprowadzeniem do proj. studni, obsypanie materiałem przepuszczalnym 9. Wytyczenie i inwentaryzacja powykonawcza</w:t>
      </w:r>
    </w:p>
    <w:p w:rsidR="00FF25E4" w:rsidRPr="00FF25E4" w:rsidRDefault="00FF25E4" w:rsidP="00FF25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25E4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II.1.5) Wspólny Słownik Zamówień (CPV):</w:t>
      </w:r>
      <w:r w:rsidRPr="00FF25E4">
        <w:rPr>
          <w:rFonts w:ascii="Times New Roman" w:eastAsia="Times New Roman" w:hAnsi="Times New Roman" w:cs="Times New Roman"/>
          <w:sz w:val="24"/>
          <w:szCs w:val="24"/>
        </w:rPr>
        <w:t xml:space="preserve"> 45.23.32.22-1, 45.23.31.21-3, 45.24.71.10-4, 45.23.21.30-2, 45.11.10.00-8.</w:t>
      </w:r>
    </w:p>
    <w:p w:rsidR="00FF25E4" w:rsidRPr="00FF25E4" w:rsidRDefault="00FF25E4" w:rsidP="00FF25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25E4">
        <w:rPr>
          <w:rFonts w:ascii="Times New Roman" w:eastAsia="Times New Roman" w:hAnsi="Times New Roman" w:cs="Times New Roman"/>
          <w:b/>
          <w:bCs/>
          <w:sz w:val="24"/>
          <w:szCs w:val="24"/>
        </w:rPr>
        <w:t>II.1.6) Czy dopuszcza się złożenie oferty częściowej:</w:t>
      </w:r>
      <w:r w:rsidRPr="00FF25E4">
        <w:rPr>
          <w:rFonts w:ascii="Times New Roman" w:eastAsia="Times New Roman" w:hAnsi="Times New Roman" w:cs="Times New Roman"/>
          <w:sz w:val="24"/>
          <w:szCs w:val="24"/>
        </w:rPr>
        <w:t xml:space="preserve"> nie.</w:t>
      </w:r>
    </w:p>
    <w:p w:rsidR="00FF25E4" w:rsidRPr="00FF25E4" w:rsidRDefault="00FF25E4" w:rsidP="00FF25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25E4">
        <w:rPr>
          <w:rFonts w:ascii="Times New Roman" w:eastAsia="Times New Roman" w:hAnsi="Times New Roman" w:cs="Times New Roman"/>
          <w:b/>
          <w:bCs/>
          <w:sz w:val="24"/>
          <w:szCs w:val="24"/>
        </w:rPr>
        <w:t>II.1.7) Czy dopuszcza się złożenie oferty wariantowej:</w:t>
      </w:r>
      <w:r w:rsidRPr="00FF25E4">
        <w:rPr>
          <w:rFonts w:ascii="Times New Roman" w:eastAsia="Times New Roman" w:hAnsi="Times New Roman" w:cs="Times New Roman"/>
          <w:sz w:val="24"/>
          <w:szCs w:val="24"/>
        </w:rPr>
        <w:t xml:space="preserve"> nie.</w:t>
      </w:r>
    </w:p>
    <w:p w:rsidR="00FF25E4" w:rsidRPr="00FF25E4" w:rsidRDefault="00FF25E4" w:rsidP="00FF25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25E4" w:rsidRPr="00FF25E4" w:rsidRDefault="00FF25E4" w:rsidP="00FF25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25E4">
        <w:rPr>
          <w:rFonts w:ascii="Times New Roman" w:eastAsia="Times New Roman" w:hAnsi="Times New Roman" w:cs="Times New Roman"/>
          <w:b/>
          <w:bCs/>
          <w:sz w:val="24"/>
          <w:szCs w:val="24"/>
        </w:rPr>
        <w:t>II.2) CZAS TRWANIA ZAMÓWIENIA LUB TERMIN WYKONANIA:</w:t>
      </w:r>
      <w:r w:rsidRPr="00FF25E4">
        <w:rPr>
          <w:rFonts w:ascii="Times New Roman" w:eastAsia="Times New Roman" w:hAnsi="Times New Roman" w:cs="Times New Roman"/>
          <w:sz w:val="24"/>
          <w:szCs w:val="24"/>
        </w:rPr>
        <w:t xml:space="preserve"> Zakończenie: 31.10.2011.</w:t>
      </w:r>
    </w:p>
    <w:p w:rsidR="00FF25E4" w:rsidRPr="00FF25E4" w:rsidRDefault="00FF25E4" w:rsidP="00FF25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25E4">
        <w:rPr>
          <w:rFonts w:ascii="Times New Roman" w:eastAsia="Times New Roman" w:hAnsi="Times New Roman" w:cs="Times New Roman"/>
          <w:sz w:val="24"/>
          <w:szCs w:val="24"/>
        </w:rPr>
        <w:t>SEKCJA III: INFORMACJE O CHARAKTERZE PRAWNYM, EKONOMICZNYM, FINANSOWYM I TECHNICZNYM</w:t>
      </w:r>
    </w:p>
    <w:p w:rsidR="00FF25E4" w:rsidRPr="00FF25E4" w:rsidRDefault="00FF25E4" w:rsidP="00FF25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25E4">
        <w:rPr>
          <w:rFonts w:ascii="Times New Roman" w:eastAsia="Times New Roman" w:hAnsi="Times New Roman" w:cs="Times New Roman"/>
          <w:b/>
          <w:bCs/>
          <w:sz w:val="24"/>
          <w:szCs w:val="24"/>
        </w:rPr>
        <w:t>III.1) WADIUM</w:t>
      </w:r>
    </w:p>
    <w:p w:rsidR="00FF25E4" w:rsidRPr="00FF25E4" w:rsidRDefault="00FF25E4" w:rsidP="00FF25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25E4">
        <w:rPr>
          <w:rFonts w:ascii="Times New Roman" w:eastAsia="Times New Roman" w:hAnsi="Times New Roman" w:cs="Times New Roman"/>
          <w:b/>
          <w:bCs/>
          <w:sz w:val="24"/>
          <w:szCs w:val="24"/>
        </w:rPr>
        <w:t>Informacja na temat wadium:</w:t>
      </w:r>
      <w:r w:rsidRPr="00FF25E4">
        <w:rPr>
          <w:rFonts w:ascii="Times New Roman" w:eastAsia="Times New Roman" w:hAnsi="Times New Roman" w:cs="Times New Roman"/>
          <w:sz w:val="24"/>
          <w:szCs w:val="24"/>
        </w:rPr>
        <w:t xml:space="preserve"> Każda oferta musi być zabezpieczona wadium o wartości 25.000,00 zł Wadium może być wniesione w jednej lub kilku następujących formach: - pieniądzu - poręczeniach bankowych lub poręczeniach spółdzielczej kasy oszczędnościowo-kredytowej z tym że poręczenie kasy jest zawsze poręczeniem pieniężnym - gwarancjach bankowych - gwarancjach ubezpieczeniowych - poręczeniach udzielanych przez podmioty, o których mowa w art. 6 b ust.5 </w:t>
      </w:r>
      <w:proofErr w:type="spellStart"/>
      <w:r w:rsidRPr="00FF25E4">
        <w:rPr>
          <w:rFonts w:ascii="Times New Roman" w:eastAsia="Times New Roman" w:hAnsi="Times New Roman" w:cs="Times New Roman"/>
          <w:sz w:val="24"/>
          <w:szCs w:val="24"/>
        </w:rPr>
        <w:t>pkt</w:t>
      </w:r>
      <w:proofErr w:type="spellEnd"/>
      <w:r w:rsidRPr="00FF25E4">
        <w:rPr>
          <w:rFonts w:ascii="Times New Roman" w:eastAsia="Times New Roman" w:hAnsi="Times New Roman" w:cs="Times New Roman"/>
          <w:sz w:val="24"/>
          <w:szCs w:val="24"/>
        </w:rPr>
        <w:t xml:space="preserve"> 2 ustawy z dnia 9 listopada 2000 r. o utworzeniu Polskiej Agencji Rozwoju Przedsiębiorczości ( </w:t>
      </w:r>
      <w:proofErr w:type="spellStart"/>
      <w:r w:rsidRPr="00FF25E4">
        <w:rPr>
          <w:rFonts w:ascii="Times New Roman" w:eastAsia="Times New Roman" w:hAnsi="Times New Roman" w:cs="Times New Roman"/>
          <w:sz w:val="24"/>
          <w:szCs w:val="24"/>
        </w:rPr>
        <w:t>Dz.U</w:t>
      </w:r>
      <w:proofErr w:type="spellEnd"/>
      <w:r w:rsidRPr="00FF25E4">
        <w:rPr>
          <w:rFonts w:ascii="Times New Roman" w:eastAsia="Times New Roman" w:hAnsi="Times New Roman" w:cs="Times New Roman"/>
          <w:sz w:val="24"/>
          <w:szCs w:val="24"/>
        </w:rPr>
        <w:t xml:space="preserve">. z 2007 r. Nr 42, poz. 275) (Dz. U. Nr 109, poz. 1158, z </w:t>
      </w:r>
      <w:proofErr w:type="spellStart"/>
      <w:r w:rsidRPr="00FF25E4">
        <w:rPr>
          <w:rFonts w:ascii="Times New Roman" w:eastAsia="Times New Roman" w:hAnsi="Times New Roman" w:cs="Times New Roman"/>
          <w:sz w:val="24"/>
          <w:szCs w:val="24"/>
        </w:rPr>
        <w:t>późn</w:t>
      </w:r>
      <w:proofErr w:type="spellEnd"/>
      <w:r w:rsidRPr="00FF25E4">
        <w:rPr>
          <w:rFonts w:ascii="Times New Roman" w:eastAsia="Times New Roman" w:hAnsi="Times New Roman" w:cs="Times New Roman"/>
          <w:sz w:val="24"/>
          <w:szCs w:val="24"/>
        </w:rPr>
        <w:t>. zm.) Wadium w formie pieniężnej należy wnieść przelewem na rachunek bankowy Zamawiającego : Bank Spółdzielczy Konopiska konto nr 56 8273 0006 2001 0000 0172 0004 . Wadium wnoszone w formie: poręczenia bankowego, gwarancji bankowej, gwarancji ubezpieczeniowej lub poręczeniach udzielanych przez Polską Agencję Rozwoju Przedsiębiorczości, należy złożyć w formie oryginału w kancelarii Zamawiającego (na I piętrze Urzędu Gminy w Konopiskach). Nie należy załączać oryginału dokumentu wadialnego do oferty. Z treści gwarancji (poręczenia) musi jednoznacznie wynikać jaki jest sposób reprezentacji Gwaranta. Gwarancja musi być podpisana przez upoważnionego (upełnomocnionego) przedstawiciela Gwaranta. Z treści gwarancji winno wynikać bezwarunkowe, na każde pisemne żądanie zgłoszone przez Zamawiającego w terminie związania ofertą, zobowiązanie Gwaranta do wypłaty Zamawiającemu pełnej kwoty wadium w okolicznościach określonych w art. 46 ust. 4a, 5 ustawy Prawo zamówień publicznych. Wadium musi być wniesione najpóźniej do wyznaczonego terminu składania ofert, tj. do dnia 21. 07. 2010r. do godz. 10:00. Wniesienie wadium w pieniądzu będzie skuteczne, jeżeli w podanym terminie znajdzie się na rachunku bankowym Zamawiającego.</w:t>
      </w:r>
    </w:p>
    <w:p w:rsidR="00FF25E4" w:rsidRPr="00FF25E4" w:rsidRDefault="00FF25E4" w:rsidP="00FF25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25E4">
        <w:rPr>
          <w:rFonts w:ascii="Times New Roman" w:eastAsia="Times New Roman" w:hAnsi="Times New Roman" w:cs="Times New Roman"/>
          <w:b/>
          <w:bCs/>
          <w:sz w:val="24"/>
          <w:szCs w:val="24"/>
        </w:rPr>
        <w:t>III.2) ZALICZKI</w:t>
      </w:r>
    </w:p>
    <w:p w:rsidR="00FF25E4" w:rsidRPr="00FF25E4" w:rsidRDefault="00FF25E4" w:rsidP="00FF25E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25E4">
        <w:rPr>
          <w:rFonts w:ascii="Times New Roman" w:eastAsia="Times New Roman" w:hAnsi="Times New Roman" w:cs="Times New Roman"/>
          <w:b/>
          <w:bCs/>
          <w:sz w:val="24"/>
          <w:szCs w:val="24"/>
        </w:rPr>
        <w:t>Czy przewiduje się udzielenie zaliczek na poczet wykonania zamówienia:</w:t>
      </w:r>
      <w:r w:rsidRPr="00FF25E4">
        <w:rPr>
          <w:rFonts w:ascii="Times New Roman" w:eastAsia="Times New Roman" w:hAnsi="Times New Roman" w:cs="Times New Roman"/>
          <w:sz w:val="24"/>
          <w:szCs w:val="24"/>
        </w:rPr>
        <w:t xml:space="preserve"> nie</w:t>
      </w:r>
    </w:p>
    <w:p w:rsidR="00FF25E4" w:rsidRPr="00FF25E4" w:rsidRDefault="00FF25E4" w:rsidP="00FF25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25E4">
        <w:rPr>
          <w:rFonts w:ascii="Times New Roman" w:eastAsia="Times New Roman" w:hAnsi="Times New Roman" w:cs="Times New Roman"/>
          <w:b/>
          <w:bCs/>
          <w:sz w:val="24"/>
          <w:szCs w:val="24"/>
        </w:rPr>
        <w:t>III.3) WARUNKI UDZIAŁU W POSTĘPOWANIU ORAZ OPIS SPOSOBU DOKONYWANIA OCENY SPEŁNIANIA TYCH WARUNKÓW</w:t>
      </w:r>
    </w:p>
    <w:p w:rsidR="00FF25E4" w:rsidRPr="00FF25E4" w:rsidRDefault="00FF25E4" w:rsidP="00FF25E4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25E4">
        <w:rPr>
          <w:rFonts w:ascii="Times New Roman" w:eastAsia="Times New Roman" w:hAnsi="Times New Roman" w:cs="Times New Roman"/>
          <w:b/>
          <w:bCs/>
          <w:sz w:val="24"/>
          <w:szCs w:val="24"/>
        </w:rPr>
        <w:t>III.3.2) Wiedza i doświadczenie</w:t>
      </w:r>
    </w:p>
    <w:p w:rsidR="00FF25E4" w:rsidRPr="00FF25E4" w:rsidRDefault="00FF25E4" w:rsidP="00FF25E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F25E4">
        <w:rPr>
          <w:rFonts w:ascii="Times New Roman" w:eastAsia="Times New Roman" w:hAnsi="Times New Roman" w:cs="Times New Roman"/>
          <w:b/>
          <w:bCs/>
          <w:sz w:val="24"/>
          <w:szCs w:val="24"/>
        </w:rPr>
        <w:t>Opis sposobu dokonywania oceny spełniania tego warunku</w:t>
      </w:r>
    </w:p>
    <w:p w:rsidR="00FF25E4" w:rsidRPr="00FF25E4" w:rsidRDefault="00FF25E4" w:rsidP="00FF25E4">
      <w:pPr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25E4">
        <w:rPr>
          <w:rFonts w:ascii="Times New Roman" w:eastAsia="Times New Roman" w:hAnsi="Times New Roman" w:cs="Times New Roman"/>
          <w:sz w:val="24"/>
          <w:szCs w:val="24"/>
        </w:rPr>
        <w:t xml:space="preserve">W celu potwierdzenia spełniania niniejszego warunku Wykonawcy zobowiązani są wskazać że wykonali w okresie ostatnich pięciu lat przed upływem terminu składania ofert, a jeżeli okres prowadzenia działalności jest krótszy - w tym okresie wykonali tzn. rozpoczęli i zakończyli roboty odpowiadające swoim rodzajem robotom stanowiącym przedmiot zamówienia </w:t>
      </w:r>
      <w:proofErr w:type="spellStart"/>
      <w:r w:rsidRPr="00FF25E4">
        <w:rPr>
          <w:rFonts w:ascii="Times New Roman" w:eastAsia="Times New Roman" w:hAnsi="Times New Roman" w:cs="Times New Roman"/>
          <w:sz w:val="24"/>
          <w:szCs w:val="24"/>
        </w:rPr>
        <w:t>t.j</w:t>
      </w:r>
      <w:proofErr w:type="spellEnd"/>
      <w:r w:rsidRPr="00FF25E4">
        <w:rPr>
          <w:rFonts w:ascii="Times New Roman" w:eastAsia="Times New Roman" w:hAnsi="Times New Roman" w:cs="Times New Roman"/>
          <w:sz w:val="24"/>
          <w:szCs w:val="24"/>
        </w:rPr>
        <w:t>. wykonali minimum 1 zadanie polegające na wykonaniu nawierzchni z kostki brukowej betonowej wraz z podbudową oraz kanalizacją deszczową. Suma wartości tych robót nie może być mniejsza niż 1.200.000,00zł brutto.</w:t>
      </w:r>
    </w:p>
    <w:p w:rsidR="00FF25E4" w:rsidRPr="00FF25E4" w:rsidRDefault="00FF25E4" w:rsidP="00FF25E4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25E4">
        <w:rPr>
          <w:rFonts w:ascii="Times New Roman" w:eastAsia="Times New Roman" w:hAnsi="Times New Roman" w:cs="Times New Roman"/>
          <w:b/>
          <w:bCs/>
          <w:sz w:val="24"/>
          <w:szCs w:val="24"/>
        </w:rPr>
        <w:t>III.3.4) Osoby zdolne do wykonania zamówienia</w:t>
      </w:r>
    </w:p>
    <w:p w:rsidR="00FF25E4" w:rsidRPr="00FF25E4" w:rsidRDefault="00FF25E4" w:rsidP="00FF25E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F25E4">
        <w:rPr>
          <w:rFonts w:ascii="Times New Roman" w:eastAsia="Times New Roman" w:hAnsi="Times New Roman" w:cs="Times New Roman"/>
          <w:b/>
          <w:bCs/>
          <w:sz w:val="24"/>
          <w:szCs w:val="24"/>
        </w:rPr>
        <w:t>Opis sposobu dokonywania oceny spełniania tego warunku</w:t>
      </w:r>
    </w:p>
    <w:p w:rsidR="00FF25E4" w:rsidRPr="00FF25E4" w:rsidRDefault="00FF25E4" w:rsidP="00FF25E4">
      <w:pPr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25E4">
        <w:rPr>
          <w:rFonts w:ascii="Times New Roman" w:eastAsia="Times New Roman" w:hAnsi="Times New Roman" w:cs="Times New Roman"/>
          <w:sz w:val="24"/>
          <w:szCs w:val="24"/>
        </w:rPr>
        <w:t xml:space="preserve">W celu potwierdzenia spełniania niniejszego warunku Wykonawcy zobowiązani są wskazać osoby, które będą uczestniczyć w wykonywaniu </w:t>
      </w:r>
      <w:r w:rsidRPr="00FF25E4">
        <w:rPr>
          <w:rFonts w:ascii="Times New Roman" w:eastAsia="Times New Roman" w:hAnsi="Times New Roman" w:cs="Times New Roman"/>
          <w:sz w:val="24"/>
          <w:szCs w:val="24"/>
        </w:rPr>
        <w:lastRenderedPageBreak/>
        <w:t>zamówienia wraz z informacjami na temat ich kwalifikacji zawodowych, doświadczenia i wykształcenia niezbędnych do wykonania zamówienia, a także zakresu wykonywanych przez nich czynności: 1)) Kierownik Budowy Kwalifikacje i umiejętności: uprawnienia do kierowania robotami budowlanymi w specjalności drogowej lub uprawnienia równoważne do powyższych, a wydane na podstawie wcześniej obowiązujących przepisów, 2)) Kierownik Robót Kanalizacyjnych Kwalifikacje i umiejętności: uprawnienia do kierowania robotami budowlanymi w specjalności instalacyjnej w zakresie sieci, instalacji wodociągowych i kanalizacyjnych lub uprawnienia równoważne do powyższych, a wydane na podstawie wcześniej obowiązujących przepisów; Zamawiający dopuszcza łączenie funkcji przez wskazane osoby, które będą wykonywać niniejsze zamówienie, pod warunkiem, że osoba ta spełnia łącznie wymagania dla każdej z łączonych funkcji, z wyjątkiem przypadków określonych w Prawie Budowlanym.</w:t>
      </w:r>
    </w:p>
    <w:p w:rsidR="00FF25E4" w:rsidRPr="00FF25E4" w:rsidRDefault="00FF25E4" w:rsidP="00FF25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25E4">
        <w:rPr>
          <w:rFonts w:ascii="Times New Roman" w:eastAsia="Times New Roman" w:hAnsi="Times New Roman" w:cs="Times New Roman"/>
          <w:b/>
          <w:bCs/>
          <w:sz w:val="24"/>
          <w:szCs w:val="24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FF25E4" w:rsidRPr="00FF25E4" w:rsidRDefault="00FF25E4" w:rsidP="00FF25E4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25E4">
        <w:rPr>
          <w:rFonts w:ascii="Times New Roman" w:eastAsia="Times New Roman" w:hAnsi="Times New Roman" w:cs="Times New Roman"/>
          <w:b/>
          <w:bCs/>
          <w:sz w:val="24"/>
          <w:szCs w:val="24"/>
        </w:rPr>
        <w:t>III.4.1) W zakresie wykazania spełniania przez wykonawcę warunków, o których mowa w art. 22 ust. 1 ustawy, oprócz oświadczenia o spełnieniu warunków udziału w postępowaniu, należy przedłożyć:</w:t>
      </w:r>
    </w:p>
    <w:p w:rsidR="00FF25E4" w:rsidRPr="00FF25E4" w:rsidRDefault="00FF25E4" w:rsidP="00FF25E4">
      <w:pPr>
        <w:numPr>
          <w:ilvl w:val="1"/>
          <w:numId w:val="5"/>
        </w:numPr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5E4">
        <w:rPr>
          <w:rFonts w:ascii="Times New Roman" w:eastAsia="Times New Roman" w:hAnsi="Times New Roman" w:cs="Times New Roman"/>
          <w:sz w:val="24"/>
          <w:szCs w:val="24"/>
        </w:rPr>
        <w:t>wykaz robót budowlanych w zakresie niezbędnym do wykazania spełniania warunku wiedzy i doświadczenia, wykonanych w okresie ostatnich pięciu lat przed upływem terminu składania ofert albo wniosków o dopuszczenie do udziału w postępowaniu, a jeżeli okres prowadzenia działalności jest krótszy - w tym okresie, z podaniem ich rodzaju i wartości, daty i miejsca wykonania oraz załączeniem dokumentu potwierdzającego, że roboty zostały wykonane zgodnie z zasadami sztuki budowlanej i prawidłowo ukończone</w:t>
      </w:r>
    </w:p>
    <w:p w:rsidR="00FF25E4" w:rsidRPr="00FF25E4" w:rsidRDefault="00FF25E4" w:rsidP="00FF25E4">
      <w:pPr>
        <w:numPr>
          <w:ilvl w:val="1"/>
          <w:numId w:val="5"/>
        </w:numPr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5E4">
        <w:rPr>
          <w:rFonts w:ascii="Times New Roman" w:eastAsia="Times New Roman" w:hAnsi="Times New Roman" w:cs="Times New Roman"/>
          <w:sz w:val="24"/>
          <w:szCs w:val="24"/>
        </w:rPr>
        <w:t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dla wykonania zamówienia, a także zakresu wykonywanych przez nie czynności, oraz informacją o podstawie do dysponowania tymi osobami</w:t>
      </w:r>
    </w:p>
    <w:p w:rsidR="00FF25E4" w:rsidRPr="00FF25E4" w:rsidRDefault="00FF25E4" w:rsidP="00FF25E4">
      <w:pPr>
        <w:numPr>
          <w:ilvl w:val="1"/>
          <w:numId w:val="5"/>
        </w:numPr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5E4">
        <w:rPr>
          <w:rFonts w:ascii="Times New Roman" w:eastAsia="Times New Roman" w:hAnsi="Times New Roman" w:cs="Times New Roman"/>
          <w:sz w:val="24"/>
          <w:szCs w:val="24"/>
        </w:rPr>
        <w:t>oświadczenie, że osoby, które będą uczestniczyć w wykonywaniu zamówienia, posiadają wymagane uprawnienia, jeżeli ustawy nakładają obowiązek posiadania takich uprawnień</w:t>
      </w:r>
    </w:p>
    <w:p w:rsidR="00FF25E4" w:rsidRPr="00FF25E4" w:rsidRDefault="00FF25E4" w:rsidP="00FF25E4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25E4">
        <w:rPr>
          <w:rFonts w:ascii="Times New Roman" w:eastAsia="Times New Roman" w:hAnsi="Times New Roman" w:cs="Times New Roman"/>
          <w:b/>
          <w:bCs/>
          <w:sz w:val="24"/>
          <w:szCs w:val="24"/>
        </w:rPr>
        <w:t>III.4.2) W zakresie potwierdzenia niepodlegania wykluczeniu na podstawie art. 24 ust. 1 ustawy, należy przedłożyć:</w:t>
      </w:r>
    </w:p>
    <w:p w:rsidR="00FF25E4" w:rsidRPr="00FF25E4" w:rsidRDefault="00FF25E4" w:rsidP="00FF25E4">
      <w:pPr>
        <w:numPr>
          <w:ilvl w:val="1"/>
          <w:numId w:val="5"/>
        </w:numPr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5E4">
        <w:rPr>
          <w:rFonts w:ascii="Times New Roman" w:eastAsia="Times New Roman" w:hAnsi="Times New Roman" w:cs="Times New Roman"/>
          <w:sz w:val="24"/>
          <w:szCs w:val="24"/>
        </w:rPr>
        <w:t>oświadczenie o braku podstaw do wykluczenia</w:t>
      </w:r>
    </w:p>
    <w:p w:rsidR="00FF25E4" w:rsidRPr="00FF25E4" w:rsidRDefault="00FF25E4" w:rsidP="00FF25E4">
      <w:pPr>
        <w:numPr>
          <w:ilvl w:val="1"/>
          <w:numId w:val="5"/>
        </w:numPr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5E4">
        <w:rPr>
          <w:rFonts w:ascii="Times New Roman" w:eastAsia="Times New Roman" w:hAnsi="Times New Roman" w:cs="Times New Roman"/>
          <w:sz w:val="24"/>
          <w:szCs w:val="24"/>
        </w:rPr>
        <w:t xml:space="preserve">aktualny odpis z właściwego rejestru, jeżeli odrębne przepisy wymagają wpisu do rejestru, w celu wykazania braku podstaw do wykluczenia w oparciu o art. 24 ust. 1 </w:t>
      </w:r>
      <w:proofErr w:type="spellStart"/>
      <w:r w:rsidRPr="00FF25E4">
        <w:rPr>
          <w:rFonts w:ascii="Times New Roman" w:eastAsia="Times New Roman" w:hAnsi="Times New Roman" w:cs="Times New Roman"/>
          <w:sz w:val="24"/>
          <w:szCs w:val="24"/>
        </w:rPr>
        <w:t>pkt</w:t>
      </w:r>
      <w:proofErr w:type="spellEnd"/>
      <w:r w:rsidRPr="00FF25E4">
        <w:rPr>
          <w:rFonts w:ascii="Times New Roman" w:eastAsia="Times New Roman" w:hAnsi="Times New Roman" w:cs="Times New Roman"/>
          <w:sz w:val="24"/>
          <w:szCs w:val="24"/>
        </w:rPr>
        <w:t xml:space="preserve"> 2 ustawy, wystawiony nie wcześniej niż 6 miesięcy przed upływem terminu składania wniosków o dopuszczenie do udziału w postępowaniu o udzielenie zamówienia albo składania ofert, a w stosunku do osób fizycznych oświadczenie w zakresie art. 24 ust. 1 </w:t>
      </w:r>
      <w:proofErr w:type="spellStart"/>
      <w:r w:rsidRPr="00FF25E4">
        <w:rPr>
          <w:rFonts w:ascii="Times New Roman" w:eastAsia="Times New Roman" w:hAnsi="Times New Roman" w:cs="Times New Roman"/>
          <w:sz w:val="24"/>
          <w:szCs w:val="24"/>
        </w:rPr>
        <w:t>pkt</w:t>
      </w:r>
      <w:proofErr w:type="spellEnd"/>
      <w:r w:rsidRPr="00FF25E4">
        <w:rPr>
          <w:rFonts w:ascii="Times New Roman" w:eastAsia="Times New Roman" w:hAnsi="Times New Roman" w:cs="Times New Roman"/>
          <w:sz w:val="24"/>
          <w:szCs w:val="24"/>
        </w:rPr>
        <w:t xml:space="preserve"> 2 ustawy</w:t>
      </w:r>
    </w:p>
    <w:p w:rsidR="00FF25E4" w:rsidRPr="00FF25E4" w:rsidRDefault="00FF25E4" w:rsidP="00FF25E4">
      <w:pPr>
        <w:numPr>
          <w:ilvl w:val="1"/>
          <w:numId w:val="5"/>
        </w:numPr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5E4">
        <w:rPr>
          <w:rFonts w:ascii="Times New Roman" w:eastAsia="Times New Roman" w:hAnsi="Times New Roman" w:cs="Times New Roman"/>
          <w:sz w:val="24"/>
          <w:szCs w:val="24"/>
        </w:rPr>
        <w:t xml:space="preserve">aktualne zaświadczenie właściwego naczelnika urzędu skarbowego potwierdzające, że wykonawca nie zalega z opłacaniem podatków lub </w:t>
      </w:r>
      <w:r w:rsidRPr="00FF25E4">
        <w:rPr>
          <w:rFonts w:ascii="Times New Roman" w:eastAsia="Times New Roman" w:hAnsi="Times New Roman" w:cs="Times New Roman"/>
          <w:sz w:val="24"/>
          <w:szCs w:val="24"/>
        </w:rPr>
        <w:lastRenderedPageBreak/>
        <w:t>zaświadczenie,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</w:t>
      </w:r>
    </w:p>
    <w:p w:rsidR="00FF25E4" w:rsidRPr="00FF25E4" w:rsidRDefault="00FF25E4" w:rsidP="00FF25E4">
      <w:pPr>
        <w:numPr>
          <w:ilvl w:val="1"/>
          <w:numId w:val="5"/>
        </w:numPr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5E4">
        <w:rPr>
          <w:rFonts w:ascii="Times New Roman" w:eastAsia="Times New Roman" w:hAnsi="Times New Roman" w:cs="Times New Roman"/>
          <w:sz w:val="24"/>
          <w:szCs w:val="24"/>
        </w:rPr>
        <w:t>aktualne zaświadczenie właściwego oddziału Zakładu Ubezpieczeń Społecznych lub Kasy Rolniczego Ubezpieczenia Społecznego potwierdzające, że wykonawca nie zalega z opłacaniem składek na ubezpieczenie zdrowotne i społeczne, lub potwierdzenie,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</w:t>
      </w:r>
    </w:p>
    <w:p w:rsidR="00FF25E4" w:rsidRPr="00FF25E4" w:rsidRDefault="00FF25E4" w:rsidP="00FF25E4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25E4">
        <w:rPr>
          <w:rFonts w:ascii="Times New Roman" w:eastAsia="Times New Roman" w:hAnsi="Times New Roman" w:cs="Times New Roman"/>
          <w:sz w:val="24"/>
          <w:szCs w:val="24"/>
        </w:rPr>
        <w:t>III.4.3) Dokumenty podmiotów zagranicznych</w:t>
      </w:r>
    </w:p>
    <w:p w:rsidR="00FF25E4" w:rsidRPr="00FF25E4" w:rsidRDefault="00FF25E4" w:rsidP="00FF25E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F25E4">
        <w:rPr>
          <w:rFonts w:ascii="Times New Roman" w:eastAsia="Times New Roman" w:hAnsi="Times New Roman" w:cs="Times New Roman"/>
          <w:sz w:val="24"/>
          <w:szCs w:val="24"/>
        </w:rPr>
        <w:t>Jeżeli wykonawca ma siedzibę lub miejsce zamieszkania poza terytorium Rzeczypospolitej Polskiej, przedkłada:</w:t>
      </w:r>
    </w:p>
    <w:p w:rsidR="00FF25E4" w:rsidRPr="00FF25E4" w:rsidRDefault="00FF25E4" w:rsidP="00FF25E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F25E4">
        <w:rPr>
          <w:rFonts w:ascii="Times New Roman" w:eastAsia="Times New Roman" w:hAnsi="Times New Roman" w:cs="Times New Roman"/>
          <w:sz w:val="24"/>
          <w:szCs w:val="24"/>
        </w:rPr>
        <w:t>III.4.3.1) dokument wystawiony w kraju, w którym ma siedzibę lub miejsce zamieszkania potwierdzający, że:</w:t>
      </w:r>
    </w:p>
    <w:p w:rsidR="00FF25E4" w:rsidRPr="00FF25E4" w:rsidRDefault="00FF25E4" w:rsidP="00FF25E4">
      <w:pPr>
        <w:numPr>
          <w:ilvl w:val="1"/>
          <w:numId w:val="5"/>
        </w:numPr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5E4">
        <w:rPr>
          <w:rFonts w:ascii="Times New Roman" w:eastAsia="Times New Roman" w:hAnsi="Times New Roman" w:cs="Times New Roman"/>
          <w:sz w:val="24"/>
          <w:szCs w:val="24"/>
        </w:rPr>
        <w:t>nie otwarto jego likwidacji ani nie ogłoszono upadłości - wystawiony nie wcześniej niż 6 miesięcy przed upływem terminu składania wniosków o dopuszczenie do udziału w postępowaniu o udzielenie zamówienia albo składania ofert</w:t>
      </w:r>
    </w:p>
    <w:p w:rsidR="00FF25E4" w:rsidRPr="00FF25E4" w:rsidRDefault="00FF25E4" w:rsidP="00FF25E4">
      <w:pPr>
        <w:numPr>
          <w:ilvl w:val="1"/>
          <w:numId w:val="5"/>
        </w:numPr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5E4">
        <w:rPr>
          <w:rFonts w:ascii="Times New Roman" w:eastAsia="Times New Roman" w:hAnsi="Times New Roman" w:cs="Times New Roman"/>
          <w:sz w:val="24"/>
          <w:szCs w:val="24"/>
        </w:rPr>
        <w:t>nie zalega z uiszczaniem podatków, opłat, składek na ubezpieczenie społeczne i zdrowotne albo że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</w:t>
      </w:r>
    </w:p>
    <w:p w:rsidR="00FF25E4" w:rsidRPr="00FF25E4" w:rsidRDefault="00FF25E4" w:rsidP="00FF25E4">
      <w:pPr>
        <w:numPr>
          <w:ilvl w:val="1"/>
          <w:numId w:val="5"/>
        </w:numPr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5E4">
        <w:rPr>
          <w:rFonts w:ascii="Times New Roman" w:eastAsia="Times New Roman" w:hAnsi="Times New Roman" w:cs="Times New Roman"/>
          <w:sz w:val="24"/>
          <w:szCs w:val="24"/>
        </w:rPr>
        <w:t>nie orzeczono wobec niego zakazu ubiegania się o zamówienie - wystawiony nie wcześniej niż 6 miesięcy przed upływem terminu składania wniosków o dopuszczenie do udziału w postępowaniu o udzielenie zamówienia albo składania ofert</w:t>
      </w:r>
    </w:p>
    <w:p w:rsidR="00FF25E4" w:rsidRPr="00FF25E4" w:rsidRDefault="00FF25E4" w:rsidP="00FF25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25E4">
        <w:rPr>
          <w:rFonts w:ascii="Times New Roman" w:eastAsia="Times New Roman" w:hAnsi="Times New Roman" w:cs="Times New Roman"/>
          <w:sz w:val="24"/>
          <w:szCs w:val="24"/>
        </w:rPr>
        <w:t>III.6) INNE DOKUMENTY</w:t>
      </w:r>
    </w:p>
    <w:p w:rsidR="00FF25E4" w:rsidRPr="00FF25E4" w:rsidRDefault="00FF25E4" w:rsidP="00FF25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25E4">
        <w:rPr>
          <w:rFonts w:ascii="Times New Roman" w:eastAsia="Times New Roman" w:hAnsi="Times New Roman" w:cs="Times New Roman"/>
          <w:sz w:val="24"/>
          <w:szCs w:val="24"/>
        </w:rPr>
        <w:t xml:space="preserve">Inne dokumenty niewymienione w </w:t>
      </w:r>
      <w:proofErr w:type="spellStart"/>
      <w:r w:rsidRPr="00FF25E4">
        <w:rPr>
          <w:rFonts w:ascii="Times New Roman" w:eastAsia="Times New Roman" w:hAnsi="Times New Roman" w:cs="Times New Roman"/>
          <w:sz w:val="24"/>
          <w:szCs w:val="24"/>
        </w:rPr>
        <w:t>pkt</w:t>
      </w:r>
      <w:proofErr w:type="spellEnd"/>
      <w:r w:rsidRPr="00FF25E4">
        <w:rPr>
          <w:rFonts w:ascii="Times New Roman" w:eastAsia="Times New Roman" w:hAnsi="Times New Roman" w:cs="Times New Roman"/>
          <w:sz w:val="24"/>
          <w:szCs w:val="24"/>
        </w:rPr>
        <w:t xml:space="preserve"> III.4) albo w </w:t>
      </w:r>
      <w:proofErr w:type="spellStart"/>
      <w:r w:rsidRPr="00FF25E4">
        <w:rPr>
          <w:rFonts w:ascii="Times New Roman" w:eastAsia="Times New Roman" w:hAnsi="Times New Roman" w:cs="Times New Roman"/>
          <w:sz w:val="24"/>
          <w:szCs w:val="24"/>
        </w:rPr>
        <w:t>pkt</w:t>
      </w:r>
      <w:proofErr w:type="spellEnd"/>
      <w:r w:rsidRPr="00FF25E4">
        <w:rPr>
          <w:rFonts w:ascii="Times New Roman" w:eastAsia="Times New Roman" w:hAnsi="Times New Roman" w:cs="Times New Roman"/>
          <w:sz w:val="24"/>
          <w:szCs w:val="24"/>
        </w:rPr>
        <w:t xml:space="preserve"> III.5)</w:t>
      </w:r>
    </w:p>
    <w:p w:rsidR="00FF25E4" w:rsidRPr="00FF25E4" w:rsidRDefault="00FF25E4" w:rsidP="00FF25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25E4">
        <w:rPr>
          <w:rFonts w:ascii="Times New Roman" w:eastAsia="Times New Roman" w:hAnsi="Times New Roman" w:cs="Times New Roman"/>
          <w:sz w:val="24"/>
          <w:szCs w:val="24"/>
        </w:rPr>
        <w:t>Oświadczenie o spełnianiu warunków udziału w postępowaniu</w:t>
      </w:r>
    </w:p>
    <w:p w:rsidR="00FF25E4" w:rsidRPr="00FF25E4" w:rsidRDefault="00FF25E4" w:rsidP="00FF25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25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III.7) Czy ogranicza się możliwość ubiegania się o zamówienie publiczne tylko dla wykonawców, u których ponad 50 % pracowników stanowią osoby niepełnosprawne: </w:t>
      </w:r>
      <w:r w:rsidRPr="00FF25E4">
        <w:rPr>
          <w:rFonts w:ascii="Times New Roman" w:eastAsia="Times New Roman" w:hAnsi="Times New Roman" w:cs="Times New Roman"/>
          <w:sz w:val="24"/>
          <w:szCs w:val="24"/>
        </w:rPr>
        <w:t>nie</w:t>
      </w:r>
    </w:p>
    <w:p w:rsidR="00FF25E4" w:rsidRPr="00FF25E4" w:rsidRDefault="00FF25E4" w:rsidP="00FF25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25E4">
        <w:rPr>
          <w:rFonts w:ascii="Times New Roman" w:eastAsia="Times New Roman" w:hAnsi="Times New Roman" w:cs="Times New Roman"/>
          <w:sz w:val="24"/>
          <w:szCs w:val="24"/>
        </w:rPr>
        <w:t>SEKCJA IV: PROCEDURA</w:t>
      </w:r>
    </w:p>
    <w:p w:rsidR="00FF25E4" w:rsidRPr="00FF25E4" w:rsidRDefault="00FF25E4" w:rsidP="00FF25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25E4">
        <w:rPr>
          <w:rFonts w:ascii="Times New Roman" w:eastAsia="Times New Roman" w:hAnsi="Times New Roman" w:cs="Times New Roman"/>
          <w:b/>
          <w:bCs/>
          <w:sz w:val="24"/>
          <w:szCs w:val="24"/>
        </w:rPr>
        <w:t>IV.1) TRYB UDZIELENIA ZAMÓWIENIA</w:t>
      </w:r>
    </w:p>
    <w:p w:rsidR="00FF25E4" w:rsidRPr="00FF25E4" w:rsidRDefault="00FF25E4" w:rsidP="00FF25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25E4">
        <w:rPr>
          <w:rFonts w:ascii="Times New Roman" w:eastAsia="Times New Roman" w:hAnsi="Times New Roman" w:cs="Times New Roman"/>
          <w:b/>
          <w:bCs/>
          <w:sz w:val="24"/>
          <w:szCs w:val="24"/>
        </w:rPr>
        <w:t>IV.1.1) Tryb udzielenia zamówienia:</w:t>
      </w:r>
      <w:r w:rsidRPr="00FF25E4">
        <w:rPr>
          <w:rFonts w:ascii="Times New Roman" w:eastAsia="Times New Roman" w:hAnsi="Times New Roman" w:cs="Times New Roman"/>
          <w:sz w:val="24"/>
          <w:szCs w:val="24"/>
        </w:rPr>
        <w:t xml:space="preserve"> przetarg nieograniczony.</w:t>
      </w:r>
    </w:p>
    <w:p w:rsidR="00FF25E4" w:rsidRPr="00FF25E4" w:rsidRDefault="00FF25E4" w:rsidP="00FF25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25E4">
        <w:rPr>
          <w:rFonts w:ascii="Times New Roman" w:eastAsia="Times New Roman" w:hAnsi="Times New Roman" w:cs="Times New Roman"/>
          <w:b/>
          <w:bCs/>
          <w:sz w:val="24"/>
          <w:szCs w:val="24"/>
        </w:rPr>
        <w:t>IV.2) KRYTERIA OCENY OFERT</w:t>
      </w:r>
    </w:p>
    <w:p w:rsidR="00FF25E4" w:rsidRPr="00FF25E4" w:rsidRDefault="00FF25E4" w:rsidP="00FF25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25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IV.2.1) Kryteria oceny ofert: </w:t>
      </w:r>
      <w:r w:rsidRPr="00FF25E4">
        <w:rPr>
          <w:rFonts w:ascii="Times New Roman" w:eastAsia="Times New Roman" w:hAnsi="Times New Roman" w:cs="Times New Roman"/>
          <w:sz w:val="24"/>
          <w:szCs w:val="24"/>
        </w:rPr>
        <w:t>najniższa cena.</w:t>
      </w:r>
    </w:p>
    <w:p w:rsidR="00FF25E4" w:rsidRPr="00FF25E4" w:rsidRDefault="00FF25E4" w:rsidP="00FF25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25E4">
        <w:rPr>
          <w:rFonts w:ascii="Times New Roman" w:eastAsia="Times New Roman" w:hAnsi="Times New Roman" w:cs="Times New Roman"/>
          <w:b/>
          <w:bCs/>
          <w:sz w:val="24"/>
          <w:szCs w:val="24"/>
        </w:rPr>
        <w:t>IV.2.2) Czy przeprowadzona będzie aukcja elektroniczna:</w:t>
      </w:r>
      <w:r w:rsidRPr="00FF25E4">
        <w:rPr>
          <w:rFonts w:ascii="Times New Roman" w:eastAsia="Times New Roman" w:hAnsi="Times New Roman" w:cs="Times New Roman"/>
          <w:sz w:val="24"/>
          <w:szCs w:val="24"/>
        </w:rPr>
        <w:t xml:space="preserve"> nie.</w:t>
      </w:r>
    </w:p>
    <w:p w:rsidR="00FF25E4" w:rsidRPr="00FF25E4" w:rsidRDefault="00FF25E4" w:rsidP="00FF25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25E4">
        <w:rPr>
          <w:rFonts w:ascii="Times New Roman" w:eastAsia="Times New Roman" w:hAnsi="Times New Roman" w:cs="Times New Roman"/>
          <w:b/>
          <w:bCs/>
          <w:sz w:val="24"/>
          <w:szCs w:val="24"/>
        </w:rPr>
        <w:t>IV.3) ZMIANA UMOWY</w:t>
      </w:r>
    </w:p>
    <w:p w:rsidR="00FF25E4" w:rsidRPr="00FF25E4" w:rsidRDefault="00FF25E4" w:rsidP="00FF25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25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Czy przewiduje się istotne zmiany postanowień zawartej umowy w stosunku do treści oferty, na podstawie której dokonano wyboru wykonawcy: </w:t>
      </w:r>
      <w:r w:rsidRPr="00FF25E4">
        <w:rPr>
          <w:rFonts w:ascii="Times New Roman" w:eastAsia="Times New Roman" w:hAnsi="Times New Roman" w:cs="Times New Roman"/>
          <w:sz w:val="24"/>
          <w:szCs w:val="24"/>
        </w:rPr>
        <w:t>tak</w:t>
      </w:r>
    </w:p>
    <w:p w:rsidR="00FF25E4" w:rsidRPr="00FF25E4" w:rsidRDefault="00FF25E4" w:rsidP="00FF25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25E4">
        <w:rPr>
          <w:rFonts w:ascii="Times New Roman" w:eastAsia="Times New Roman" w:hAnsi="Times New Roman" w:cs="Times New Roman"/>
          <w:b/>
          <w:bCs/>
          <w:sz w:val="24"/>
          <w:szCs w:val="24"/>
        </w:rPr>
        <w:t>Dopuszczalne zmiany postanowień umowy oraz określenie warunków zmian</w:t>
      </w:r>
    </w:p>
    <w:p w:rsidR="00FF25E4" w:rsidRPr="00FF25E4" w:rsidRDefault="00FF25E4" w:rsidP="00FF25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25E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Zamawiający dopuszcza możliwość zmiany postanowień zawartej z Wykonawcą umowy w stosunku do treści oferty w formie aneksu do umowy w zakresie: a) zmiana terminu realizacji zamówienia (rozpoczęcia i zakończenia realizacji zamówienia). Zmiana taka może nastąpić jedynie w przypadku zaistnienia okoliczności niezależnych od stron umowy, których nie można było przewidzieć w chwili zawarcia umowy, itp. b) zmiany kluczowego personelu Wykonawcy w przypadku długotrwałej choroby, śmierci; zwolnień, </w:t>
      </w:r>
      <w:proofErr w:type="spellStart"/>
      <w:r w:rsidRPr="00FF25E4">
        <w:rPr>
          <w:rFonts w:ascii="Times New Roman" w:eastAsia="Times New Roman" w:hAnsi="Times New Roman" w:cs="Times New Roman"/>
          <w:sz w:val="24"/>
          <w:szCs w:val="24"/>
        </w:rPr>
        <w:t>itp</w:t>
      </w:r>
      <w:proofErr w:type="spellEnd"/>
      <w:r w:rsidRPr="00FF25E4">
        <w:rPr>
          <w:rFonts w:ascii="Times New Roman" w:eastAsia="Times New Roman" w:hAnsi="Times New Roman" w:cs="Times New Roman"/>
          <w:sz w:val="24"/>
          <w:szCs w:val="24"/>
        </w:rPr>
        <w:t>; c) możliwość robót zamiennych; d) zmiana rodzaju i ilości zakresu zamówienia; e) zmiana wartości przedmiotu zamówienia spowodowana dodaniem rodzaju i ilości zakresu za-mówienia, f) zmiana adresu/siedziby Zamawiającego/Wykonawcy, g) zmiana osób występujących po stronie Zamawiającego/Wykonawcy, h) zmiana będąca skutkiem poprawy oczywistej omyłki, i) ze zmianą stawki podatku od towarów i usług (VAT).</w:t>
      </w:r>
    </w:p>
    <w:p w:rsidR="00FF25E4" w:rsidRPr="00FF25E4" w:rsidRDefault="00FF25E4" w:rsidP="00FF25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25E4">
        <w:rPr>
          <w:rFonts w:ascii="Times New Roman" w:eastAsia="Times New Roman" w:hAnsi="Times New Roman" w:cs="Times New Roman"/>
          <w:b/>
          <w:bCs/>
          <w:sz w:val="24"/>
          <w:szCs w:val="24"/>
        </w:rPr>
        <w:t>IV.4) INFORMACJE ADMINISTRACYJNE</w:t>
      </w:r>
    </w:p>
    <w:p w:rsidR="00FF25E4" w:rsidRPr="00FF25E4" w:rsidRDefault="00FF25E4" w:rsidP="00FF25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25E4">
        <w:rPr>
          <w:rFonts w:ascii="Times New Roman" w:eastAsia="Times New Roman" w:hAnsi="Times New Roman" w:cs="Times New Roman"/>
          <w:b/>
          <w:bCs/>
          <w:sz w:val="24"/>
          <w:szCs w:val="24"/>
        </w:rPr>
        <w:t>IV.4.1)</w:t>
      </w:r>
      <w:r w:rsidRPr="00FF25E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F25E4">
        <w:rPr>
          <w:rFonts w:ascii="Times New Roman" w:eastAsia="Times New Roman" w:hAnsi="Times New Roman" w:cs="Times New Roman"/>
          <w:b/>
          <w:bCs/>
          <w:sz w:val="24"/>
          <w:szCs w:val="24"/>
        </w:rPr>
        <w:t>Adres strony internetowej, na której jest dostępna specyfikacja istotnych warunków zamówienia:</w:t>
      </w:r>
      <w:r w:rsidRPr="00FF25E4">
        <w:rPr>
          <w:rFonts w:ascii="Times New Roman" w:eastAsia="Times New Roman" w:hAnsi="Times New Roman" w:cs="Times New Roman"/>
          <w:sz w:val="24"/>
          <w:szCs w:val="24"/>
        </w:rPr>
        <w:t xml:space="preserve"> www.bip.konopiska.akcessnet.net</w:t>
      </w:r>
      <w:r w:rsidRPr="00FF25E4">
        <w:rPr>
          <w:rFonts w:ascii="Times New Roman" w:eastAsia="Times New Roman" w:hAnsi="Times New Roman" w:cs="Times New Roman"/>
          <w:sz w:val="24"/>
          <w:szCs w:val="24"/>
        </w:rPr>
        <w:br/>
      </w:r>
      <w:r w:rsidRPr="00FF25E4">
        <w:rPr>
          <w:rFonts w:ascii="Times New Roman" w:eastAsia="Times New Roman" w:hAnsi="Times New Roman" w:cs="Times New Roman"/>
          <w:b/>
          <w:bCs/>
          <w:sz w:val="24"/>
          <w:szCs w:val="24"/>
        </w:rPr>
        <w:t>Specyfikację istotnych warunków zamówienia można uzyskać pod adresem:</w:t>
      </w:r>
      <w:r w:rsidRPr="00FF25E4">
        <w:rPr>
          <w:rFonts w:ascii="Times New Roman" w:eastAsia="Times New Roman" w:hAnsi="Times New Roman" w:cs="Times New Roman"/>
          <w:sz w:val="24"/>
          <w:szCs w:val="24"/>
        </w:rPr>
        <w:t xml:space="preserve"> Urząd Gminy Konopiska, 42-274 Konopiska, ul. Lipowa 5.</w:t>
      </w:r>
    </w:p>
    <w:p w:rsidR="00FF25E4" w:rsidRPr="00FF25E4" w:rsidRDefault="00FF25E4" w:rsidP="00FF25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25E4">
        <w:rPr>
          <w:rFonts w:ascii="Times New Roman" w:eastAsia="Times New Roman" w:hAnsi="Times New Roman" w:cs="Times New Roman"/>
          <w:b/>
          <w:bCs/>
          <w:sz w:val="24"/>
          <w:szCs w:val="24"/>
        </w:rPr>
        <w:t>IV.4.4) Termin składania wniosków o dopuszczenie do udziału w postępowaniu lub ofert:</w:t>
      </w:r>
      <w:r w:rsidRPr="00FF25E4">
        <w:rPr>
          <w:rFonts w:ascii="Times New Roman" w:eastAsia="Times New Roman" w:hAnsi="Times New Roman" w:cs="Times New Roman"/>
          <w:sz w:val="24"/>
          <w:szCs w:val="24"/>
        </w:rPr>
        <w:t xml:space="preserve"> 21.07.2011 godzina 10:00, miejsce: Urząd Gminy Konopiska, 42-274 Konopiska, ul. Lipowa 5, kancelaria (na I piętrze Urzędu Gminy).</w:t>
      </w:r>
    </w:p>
    <w:p w:rsidR="00FF25E4" w:rsidRPr="00FF25E4" w:rsidRDefault="00FF25E4" w:rsidP="00FF25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25E4">
        <w:rPr>
          <w:rFonts w:ascii="Times New Roman" w:eastAsia="Times New Roman" w:hAnsi="Times New Roman" w:cs="Times New Roman"/>
          <w:b/>
          <w:bCs/>
          <w:sz w:val="24"/>
          <w:szCs w:val="24"/>
        </w:rPr>
        <w:t>IV.4.5) Termin związania ofertą:</w:t>
      </w:r>
      <w:r w:rsidRPr="00FF25E4">
        <w:rPr>
          <w:rFonts w:ascii="Times New Roman" w:eastAsia="Times New Roman" w:hAnsi="Times New Roman" w:cs="Times New Roman"/>
          <w:sz w:val="24"/>
          <w:szCs w:val="24"/>
        </w:rPr>
        <w:t xml:space="preserve"> okres w dniach: 30 (od ostatecznego terminu składania ofert).</w:t>
      </w:r>
    </w:p>
    <w:p w:rsidR="00FF25E4" w:rsidRPr="00FF25E4" w:rsidRDefault="00FF25E4" w:rsidP="00FF25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25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FF25E4">
        <w:rPr>
          <w:rFonts w:ascii="Times New Roman" w:eastAsia="Times New Roman" w:hAnsi="Times New Roman" w:cs="Times New Roman"/>
          <w:sz w:val="24"/>
          <w:szCs w:val="24"/>
        </w:rPr>
        <w:t>nie</w:t>
      </w:r>
    </w:p>
    <w:p w:rsidR="00FF25E4" w:rsidRPr="00FF25E4" w:rsidRDefault="00FF25E4" w:rsidP="00FF25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FF25E4" w:rsidP="00FF25E4">
      <w:pPr>
        <w:spacing w:after="0" w:line="240" w:lineRule="auto"/>
      </w:pPr>
    </w:p>
    <w:p w:rsidR="00FF25E4" w:rsidRPr="00FF25E4" w:rsidRDefault="00FF25E4" w:rsidP="00FF25E4">
      <w:pPr>
        <w:rPr>
          <w:rFonts w:ascii="Times New Roman" w:hAnsi="Times New Roman" w:cs="Times New Roman"/>
          <w:bCs/>
          <w:sz w:val="26"/>
          <w:szCs w:val="2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F25E4">
        <w:rPr>
          <w:rFonts w:ascii="Times New Roman" w:hAnsi="Times New Roman" w:cs="Times New Roman"/>
          <w:bCs/>
          <w:sz w:val="26"/>
          <w:szCs w:val="26"/>
        </w:rPr>
        <w:t>mgr inż. Jerzy Socha</w:t>
      </w:r>
    </w:p>
    <w:p w:rsidR="00FF25E4" w:rsidRPr="00FF25E4" w:rsidRDefault="00FF25E4" w:rsidP="00FF25E4">
      <w:pPr>
        <w:spacing w:after="0" w:line="240" w:lineRule="auto"/>
        <w:rPr>
          <w:rFonts w:ascii="Times New Roman" w:hAnsi="Times New Roman" w:cs="Times New Roman"/>
        </w:rPr>
      </w:pPr>
      <w:r w:rsidRPr="00FF25E4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Pr="00FF25E4">
        <w:rPr>
          <w:rFonts w:ascii="Times New Roman" w:hAnsi="Times New Roman" w:cs="Times New Roman"/>
          <w:bCs/>
          <w:sz w:val="24"/>
          <w:szCs w:val="24"/>
        </w:rPr>
        <w:t xml:space="preserve"> Wójt Gminy Konopiska</w:t>
      </w:r>
    </w:p>
    <w:sectPr w:rsidR="00FF25E4" w:rsidRPr="00FF25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B28B0"/>
    <w:multiLevelType w:val="multilevel"/>
    <w:tmpl w:val="47505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0243F8"/>
    <w:multiLevelType w:val="multilevel"/>
    <w:tmpl w:val="A77CD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7C2155"/>
    <w:multiLevelType w:val="multilevel"/>
    <w:tmpl w:val="C2D87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AA2C17"/>
    <w:multiLevelType w:val="multilevel"/>
    <w:tmpl w:val="44447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3683C97"/>
    <w:multiLevelType w:val="multilevel"/>
    <w:tmpl w:val="9328F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FF25E4"/>
    <w:rsid w:val="00FF2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F2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hheader">
    <w:name w:val="kh_header"/>
    <w:basedOn w:val="Normalny"/>
    <w:rsid w:val="00FF2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htitle">
    <w:name w:val="kh_title"/>
    <w:basedOn w:val="Normalny"/>
    <w:rsid w:val="00FF2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ld">
    <w:name w:val="bold"/>
    <w:basedOn w:val="Normalny"/>
    <w:rsid w:val="00FF2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4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2655</Words>
  <Characters>15930</Characters>
  <Application>Microsoft Office Word</Application>
  <DocSecurity>0</DocSecurity>
  <Lines>132</Lines>
  <Paragraphs>37</Paragraphs>
  <ScaleCrop>false</ScaleCrop>
  <Company/>
  <LinksUpToDate>false</LinksUpToDate>
  <CharactersWithSpaces>18548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</cp:revision>
  <cp:lastPrinted>2011-07-06T07:05:00Z</cp:lastPrinted>
  <dcterms:created xsi:type="dcterms:W3CDTF">2011-07-06T07:05:00Z</dcterms:created>
  <dcterms:modified xsi:type="dcterms:W3CDTF">2011-07-06T07:06:00Z</dcterms:modified>
</cp:coreProperties>
</file>